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EC5" w:rsidRPr="00242463" w:rsidRDefault="00242463" w:rsidP="00A81EC5">
      <w:pPr>
        <w:rPr>
          <w:sz w:val="28"/>
          <w:szCs w:val="28"/>
        </w:rPr>
      </w:pPr>
      <w:r w:rsidRPr="00242463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262283" wp14:editId="3C06EC0F">
                <wp:simplePos x="0" y="0"/>
                <wp:positionH relativeFrom="column">
                  <wp:posOffset>22860</wp:posOffset>
                </wp:positionH>
                <wp:positionV relativeFrom="paragraph">
                  <wp:posOffset>2895600</wp:posOffset>
                </wp:positionV>
                <wp:extent cx="99631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3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B4510F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8pt,228pt" to="786.3pt,2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d05QEAAOUDAAAOAAAAZHJzL2Uyb0RvYy54bWysU82O0zAQviPxDpbvNEkRKzZquoddwQVB&#10;xc8DeB27teQ/2aZJb8AZqY/AK3AAaaUFnsF5ox27aRYtSAjExZnxzDcz3+fJ4qxXEm2Z88LoBlez&#10;EiOmqWmFXjf4zesnDx5j5APRLZFGswbvmMdny/v3Fp2t2dxsjGyZQ1BE+7qzDd6EYOui8HTDFPEz&#10;Y5mGIDdOkQCuWxetIx1UV7KYl+VJ0RnXWmco8x5uLw5BvMz1OWc0vODcs4Bkg2G2kE+Xz8t0FssF&#10;qdeO2I2g4xjkH6ZQRGhoOpW6IIGgt078UkoJ6ow3PMyoUYXhXFCWOQCbqrzD5tWGWJa5gDjeTjL5&#10;/1eWPt+uHBJtg+cYaaLgieKn4d2wj9/i52GPhvfxR/wav8Sr+D1eDR/Avh4+gp2C8Xq83qN5UrKz&#10;voaC53rlRs/blUuy9Nyp9AXCqM/q7yb1WR8QhcvT05OH1SN4JHqMFbdA63x4yoxCyWiwFDoJQ2qy&#10;feYDNIPUYwo4aZBD62yFnWQpWeqXjANZaFZldF4zdi4d2hJYEEIp06FKVKBezk4wLqScgOWfgWN+&#10;grK8gn8DnhC5s9FhAiuhjftd99AfR+aH/KMCB95JgkvT7vKjZGlglzLDce/Tsv7sZ/jt37m8AQAA&#10;//8DAFBLAwQUAAYACAAAACEAkeJpkt4AAAAKAQAADwAAAGRycy9kb3ducmV2LnhtbEyPUUvDQBCE&#10;3wX/w7GCb/ZitFFiLqUUxFqQYhXq4zW3JtHcXri7Num/dwuCPu7MMPtNMRttJw7oQ+tIwfUkAYFU&#10;OdNSreD97fHqHkSImozuHKGCIwaYlednhc6NG+gVD5tYCy6hkGsFTYx9LmWoGrQ6TFyPxN6n81ZH&#10;Pn0tjdcDl9tOpkmSSatb4g+N7nHRYPW92VsFL365XMxXxy9af9hhm6626+fxSanLi3H+ACLiGP/C&#10;cMJndCiZaef2ZILoFNxkHFRwO8140smf3qUs7X4lWRby/4TyBwAA//8DAFBLAQItABQABgAIAAAA&#10;IQC2gziS/gAAAOEBAAATAAAAAAAAAAAAAAAAAAAAAABbQ29udGVudF9UeXBlc10ueG1sUEsBAi0A&#10;FAAGAAgAAAAhADj9If/WAAAAlAEAAAsAAAAAAAAAAAAAAAAALwEAAF9yZWxzLy5yZWxzUEsBAi0A&#10;FAAGAAgAAAAhAFJnN3TlAQAA5QMAAA4AAAAAAAAAAAAAAAAALgIAAGRycy9lMm9Eb2MueG1sUEsB&#10;Ai0AFAAGAAgAAAAhAJHiaZLeAAAACgEAAA8AAAAAAAAAAAAAAAAAPwQAAGRycy9kb3ducmV2Lnht&#10;bFBLBQYAAAAABAAEAPMAAABKBQAAAAA=&#10;" strokecolor="#3f3f3f [3204]" strokeweight=".5pt">
                <v:stroke joinstyle="miter"/>
              </v:line>
            </w:pict>
          </mc:Fallback>
        </mc:AlternateContent>
      </w:r>
      <w:r w:rsidR="00A81EC5" w:rsidRPr="00242463">
        <w:rPr>
          <w:sz w:val="28"/>
          <w:szCs w:val="28"/>
        </w:rPr>
        <w:t xml:space="preserve">     Предмет: география</w:t>
      </w:r>
    </w:p>
    <w:tbl>
      <w:tblPr>
        <w:tblStyle w:val="a5"/>
        <w:tblpPr w:leftFromText="180" w:rightFromText="180" w:vertAnchor="text" w:tblpX="-10" w:tblpY="1"/>
        <w:tblOverlap w:val="never"/>
        <w:tblW w:w="1573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1289"/>
        <w:gridCol w:w="1260"/>
        <w:gridCol w:w="1256"/>
        <w:gridCol w:w="1256"/>
        <w:gridCol w:w="3074"/>
        <w:gridCol w:w="2492"/>
        <w:gridCol w:w="4150"/>
      </w:tblGrid>
      <w:tr w:rsidR="006F4A24" w:rsidRPr="00C628EF" w:rsidTr="00781B2A">
        <w:trPr>
          <w:trHeight w:val="9584"/>
        </w:trPr>
        <w:tc>
          <w:tcPr>
            <w:tcW w:w="953" w:type="dxa"/>
          </w:tcPr>
          <w:p w:rsidR="00C628EF" w:rsidRDefault="00A81EC5" w:rsidP="00781B2A">
            <w:r>
              <w:t>класс</w:t>
            </w:r>
          </w:p>
          <w:p w:rsidR="00C628EF" w:rsidRPr="00C628EF" w:rsidRDefault="00C628EF" w:rsidP="00781B2A"/>
          <w:p w:rsidR="00C628EF" w:rsidRPr="00C628EF" w:rsidRDefault="00C628EF" w:rsidP="00781B2A"/>
          <w:p w:rsidR="00C628EF" w:rsidRPr="00C628EF" w:rsidRDefault="00C628EF" w:rsidP="00781B2A"/>
          <w:p w:rsidR="00C628EF" w:rsidRPr="00C628EF" w:rsidRDefault="00C628EF" w:rsidP="00781B2A"/>
          <w:p w:rsidR="00C628EF" w:rsidRDefault="00C628EF" w:rsidP="00781B2A">
            <w:r>
              <w:t xml:space="preserve">5 </w:t>
            </w:r>
          </w:p>
          <w:p w:rsidR="00C628EF" w:rsidRDefault="00C628EF" w:rsidP="00781B2A">
            <w:r>
              <w:t>«А»</w:t>
            </w:r>
          </w:p>
          <w:p w:rsid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C628EF" w:rsidRDefault="006F4A24" w:rsidP="00781B2A">
            <w:r>
              <w:t>5</w:t>
            </w:r>
          </w:p>
          <w:p w:rsidR="006F4A24" w:rsidRDefault="006F4A24" w:rsidP="00781B2A">
            <w:r>
              <w:t>«Б»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6F4A24" w:rsidRDefault="0065205B" w:rsidP="00781B2A">
            <w:r>
              <w:t>6</w:t>
            </w:r>
          </w:p>
          <w:p w:rsidR="006F4A24" w:rsidRPr="006F4A24" w:rsidRDefault="006F4A24" w:rsidP="00781B2A">
            <w:r>
              <w:t>«А»</w:t>
            </w:r>
          </w:p>
        </w:tc>
        <w:tc>
          <w:tcPr>
            <w:tcW w:w="1289" w:type="dxa"/>
          </w:tcPr>
          <w:p w:rsidR="00C628EF" w:rsidRDefault="00A81EC5" w:rsidP="00781B2A">
            <w:r>
              <w:t>Всего часов по программе за первое полугодие</w:t>
            </w:r>
          </w:p>
          <w:p w:rsidR="00C628EF" w:rsidRDefault="00C628EF" w:rsidP="00781B2A"/>
          <w:p w:rsidR="006F4A24" w:rsidRDefault="00C628EF" w:rsidP="00781B2A">
            <w:r>
              <w:t>16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6F4A24" w:rsidRDefault="006F4A24" w:rsidP="00781B2A"/>
          <w:p w:rsidR="006F4A24" w:rsidRDefault="006F4A24" w:rsidP="00781B2A">
            <w:r>
              <w:t>16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A81EC5" w:rsidRPr="006F4A24" w:rsidRDefault="006F4A24" w:rsidP="00781B2A">
            <w:r>
              <w:t>16</w:t>
            </w:r>
          </w:p>
        </w:tc>
        <w:tc>
          <w:tcPr>
            <w:tcW w:w="1260" w:type="dxa"/>
          </w:tcPr>
          <w:p w:rsidR="00C628EF" w:rsidRDefault="00A81EC5" w:rsidP="00781B2A">
            <w:r>
              <w:t>Было проведено за первое полугодие</w:t>
            </w:r>
          </w:p>
          <w:p w:rsidR="00C628EF" w:rsidRPr="00C628EF" w:rsidRDefault="00C628EF" w:rsidP="00781B2A"/>
          <w:p w:rsidR="00C628EF" w:rsidRDefault="00C628EF" w:rsidP="00781B2A"/>
          <w:p w:rsidR="006F4A24" w:rsidRDefault="00C628EF" w:rsidP="00781B2A">
            <w:r>
              <w:t>15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6F4A24" w:rsidRDefault="006F4A24" w:rsidP="00781B2A">
            <w:r>
              <w:t>15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A81EC5" w:rsidRPr="006F4A24" w:rsidRDefault="006F4A24" w:rsidP="00781B2A">
            <w:r>
              <w:t>15</w:t>
            </w:r>
          </w:p>
        </w:tc>
        <w:tc>
          <w:tcPr>
            <w:tcW w:w="1256" w:type="dxa"/>
          </w:tcPr>
          <w:p w:rsidR="00C628EF" w:rsidRDefault="00A81EC5" w:rsidP="00781B2A">
            <w:r>
              <w:t xml:space="preserve">Коррекция за второе полугодие на сколько часов </w:t>
            </w:r>
          </w:p>
          <w:p w:rsidR="00C628EF" w:rsidRDefault="00C628EF" w:rsidP="00781B2A"/>
          <w:p w:rsidR="006F4A24" w:rsidRDefault="00C628EF" w:rsidP="00781B2A">
            <w:r>
              <w:t>1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6F4A24" w:rsidRDefault="006F4A24" w:rsidP="00781B2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C1C09E" wp14:editId="1F0731BC">
                      <wp:simplePos x="0" y="0"/>
                      <wp:positionH relativeFrom="column">
                        <wp:posOffset>-2268220</wp:posOffset>
                      </wp:positionH>
                      <wp:positionV relativeFrom="paragraph">
                        <wp:posOffset>1694815</wp:posOffset>
                      </wp:positionV>
                      <wp:extent cx="9667875" cy="9525"/>
                      <wp:effectExtent l="0" t="0" r="28575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678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B4F137" id="Прямая соединительная линия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8.6pt,133.45pt" to="582.65pt,1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7JG6QEAAOgDAAAOAAAAZHJzL2Uyb0RvYy54bWysU82O0zAQviPxDpbvNGlX7e5GTfewK7gg&#10;qPh5AK9jN5b8J9u06Q04I/UReAUOrLTSAs+QvBFjJ80iQEIgLs6MZ75vZj5PlheNkmjLnBdGl3g6&#10;yTFimppK6E2JX796/OgMIx+Irog0mpV4zzy+WD18sNzZgs1MbWTFHAIS7YudLXEdgi2yzNOaKeIn&#10;xjINQW6cIgFct8kqR3bArmQ2y/NFtjOuss5Q5j3cXvVBvEr8nDMannPuWUCyxNBbSKdL53U8s9WS&#10;FBtHbC3o0Ab5hy4UERqKjlRXJBD0xolfqJSgznjDw4QalRnOBWVpBphmmv80zcuaWJZmAXG8HWXy&#10;/4+WPtuuHRJViU8w0kTBE7Ufu7fdof3SfuoOqHvXfmtv2s/tbfu1ve3eg33XfQA7Btu74fqATqKS&#10;O+sLILzUazd43q5dlKXhTsUvDIyapP5+VJ81AVG4PF8sTs9O5xhRiJ3PZ/NImd1jrfPhCTMKRaPE&#10;UuioDSnI9qkPfeoxBXCxl756ssJespgs9QvGYV6oN03otGnsUjq0JbAjhFKmw3QonbIjjAspR2D+&#10;Z+CQH6EsbeHfgEdEqmx0GMFKaON+Vz00x5Z5n39UoJ87SnBtqn16lyQNrFMSd1j9uK8/+gl+/4Ou&#10;vgMAAP//AwBQSwMEFAAGAAgAAAAhAG36OXvkAAAADQEAAA8AAABkcnMvZG93bnJldi54bWxMj8FO&#10;wkAQhu8mvsNmTLjBliIVa7eEkBiRxBDRBI9Ld2wr3dlmd6Hl7d2e9DgzX/75/mzZ64Zd0LrakIDp&#10;JAKGVBhVUyng8+N5vADmvCQlG0Mo4IoOlvntTSZTZTp6x8velyyEkEulgMr7NuXcFRVq6SamRQq3&#10;b2O19GG0JVdWdiFcNzyOooRrWVP4UMkW1xUWp/1ZC3izm816tb3+0O5Ld4d4e9i99i9CjO761RMw&#10;j73/g2HQD+qQB6ejOZNyrBEwns0f4sAKiJPkEdiATJP5DNhxWC3ugecZ/98i/wUAAP//AwBQSwEC&#10;LQAUAAYACAAAACEAtoM4kv4AAADhAQAAEwAAAAAAAAAAAAAAAAAAAAAAW0NvbnRlbnRfVHlwZXNd&#10;LnhtbFBLAQItABQABgAIAAAAIQA4/SH/1gAAAJQBAAALAAAAAAAAAAAAAAAAAC8BAABfcmVscy8u&#10;cmVsc1BLAQItABQABgAIAAAAIQBJ57JG6QEAAOgDAAAOAAAAAAAAAAAAAAAAAC4CAABkcnMvZTJv&#10;RG9jLnhtbFBLAQItABQABgAIAAAAIQBt+jl75AAAAA0BAAAPAAAAAAAAAAAAAAAAAEMEAABkcnMv&#10;ZG93bnJldi54bWxQSwUGAAAAAAQABADzAAAAVAUAAAAA&#10;" strokecolor="#3f3f3f [3204]" strokeweight=".5pt">
                      <v:stroke joinstyle="miter"/>
                    </v:line>
                  </w:pict>
                </mc:Fallback>
              </mc:AlternateContent>
            </w:r>
            <w:r>
              <w:t>1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C628EF" w:rsidRPr="006F4A24" w:rsidRDefault="006F4A24" w:rsidP="00781B2A">
            <w:r>
              <w:t>1</w:t>
            </w:r>
          </w:p>
        </w:tc>
        <w:tc>
          <w:tcPr>
            <w:tcW w:w="1256" w:type="dxa"/>
          </w:tcPr>
          <w:p w:rsidR="00C628EF" w:rsidRDefault="00A81EC5" w:rsidP="00781B2A">
            <w:r>
              <w:t>Коррекция всего часов</w:t>
            </w:r>
          </w:p>
          <w:p w:rsidR="00C628EF" w:rsidRPr="00C628EF" w:rsidRDefault="00C628EF" w:rsidP="00781B2A"/>
          <w:p w:rsidR="00C628EF" w:rsidRPr="00C628EF" w:rsidRDefault="00C628EF" w:rsidP="00781B2A"/>
          <w:p w:rsidR="00C628EF" w:rsidRDefault="00C628EF" w:rsidP="00781B2A"/>
          <w:p w:rsidR="006F4A24" w:rsidRDefault="00C628EF" w:rsidP="00781B2A">
            <w:r>
              <w:t>2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6F4A24" w:rsidRDefault="006F4A24" w:rsidP="00781B2A"/>
          <w:p w:rsidR="006F4A24" w:rsidRDefault="006F4A24" w:rsidP="00781B2A">
            <w:r>
              <w:t>2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A81EC5" w:rsidRPr="006F4A24" w:rsidRDefault="006F4A24" w:rsidP="00781B2A">
            <w:r>
              <w:t>2</w:t>
            </w:r>
          </w:p>
        </w:tc>
        <w:tc>
          <w:tcPr>
            <w:tcW w:w="3074" w:type="dxa"/>
          </w:tcPr>
          <w:p w:rsidR="00C628EF" w:rsidRDefault="00C628EF" w:rsidP="00781B2A">
            <w:r>
              <w:t>Причина корректировки</w:t>
            </w:r>
          </w:p>
          <w:p w:rsidR="00C628EF" w:rsidRPr="00C628EF" w:rsidRDefault="00C628EF" w:rsidP="00781B2A"/>
          <w:p w:rsidR="00C628EF" w:rsidRPr="00C628EF" w:rsidRDefault="00C628EF" w:rsidP="00781B2A"/>
          <w:p w:rsidR="00C628EF" w:rsidRPr="00C628EF" w:rsidRDefault="00C628EF" w:rsidP="00781B2A"/>
          <w:p w:rsidR="00C628EF" w:rsidRDefault="00C628EF" w:rsidP="00781B2A"/>
          <w:p w:rsidR="00A81EC5" w:rsidRDefault="00C628EF" w:rsidP="00781B2A">
            <w:r>
              <w:t>Письмо МО Пензенской области от 21.12.2023 №</w:t>
            </w:r>
            <w:r w:rsidR="006F4A24">
              <w:t>16/9100/01—15</w:t>
            </w:r>
          </w:p>
          <w:p w:rsidR="006F4A24" w:rsidRDefault="006F4A24" w:rsidP="00781B2A">
            <w:r>
              <w:t>Письмо МО Пензенской области от 09.09.2024 г №16/3/01-15</w:t>
            </w:r>
          </w:p>
          <w:p w:rsidR="006F4A24" w:rsidRDefault="006F4A24" w:rsidP="00781B2A"/>
          <w:p w:rsidR="006F4A24" w:rsidRDefault="006F4A24" w:rsidP="00781B2A">
            <w:r>
              <w:t xml:space="preserve"> Приказ №2 от 09.01.2024г. МОУСОШ №8</w:t>
            </w:r>
          </w:p>
          <w:p w:rsidR="006F4A24" w:rsidRDefault="006F4A24" w:rsidP="00781B2A"/>
          <w:p w:rsidR="006F4A24" w:rsidRDefault="006F4A24" w:rsidP="00781B2A">
            <w:r>
              <w:t>Письмо МО Пензенской области от 21.12.2023 №16/9100/01—15</w:t>
            </w:r>
          </w:p>
          <w:p w:rsidR="006F4A24" w:rsidRDefault="006F4A24" w:rsidP="00781B2A">
            <w:r>
              <w:t>Письмо МО Пензенской области от 09.09.2024 г №16/3/01-15</w:t>
            </w:r>
          </w:p>
          <w:p w:rsidR="006F4A24" w:rsidRDefault="006F4A24" w:rsidP="00781B2A"/>
          <w:p w:rsidR="006F4A24" w:rsidRDefault="006F4A24" w:rsidP="00781B2A">
            <w:r>
              <w:t xml:space="preserve"> Приказ №2 от 09.01.2024г. МОУСОШ №8</w:t>
            </w:r>
          </w:p>
          <w:p w:rsidR="006F4A24" w:rsidRDefault="006F4A24" w:rsidP="00781B2A"/>
          <w:p w:rsidR="006F4A24" w:rsidRDefault="006F4A24" w:rsidP="00781B2A">
            <w:r>
              <w:t>Письмо МО Пензенской области от 21.12.2023 №16/9100/01—15</w:t>
            </w:r>
          </w:p>
          <w:p w:rsidR="006F4A24" w:rsidRDefault="006F4A24" w:rsidP="00781B2A">
            <w:r>
              <w:t>Письмо МО Пензенской области от 09.09.2024 г №16/3/01-15</w:t>
            </w:r>
          </w:p>
          <w:p w:rsidR="006F4A24" w:rsidRDefault="006F4A24" w:rsidP="00781B2A"/>
          <w:p w:rsidR="006F4A24" w:rsidRPr="006F4A24" w:rsidRDefault="006F4A24" w:rsidP="00781B2A">
            <w:r>
              <w:t xml:space="preserve"> Приказ №2 от 09.01.2024г. МОУСОШ №8</w:t>
            </w:r>
          </w:p>
        </w:tc>
        <w:tc>
          <w:tcPr>
            <w:tcW w:w="2492" w:type="dxa"/>
          </w:tcPr>
          <w:p w:rsidR="006F4A24" w:rsidRDefault="00C628EF" w:rsidP="00781B2A">
            <w:r>
              <w:t>Способ корректировки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6F4A24" w:rsidRDefault="006F4A24" w:rsidP="00781B2A">
            <w:r>
              <w:t xml:space="preserve">Уплотнение программного материала 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6F4A24" w:rsidRDefault="006F4A24" w:rsidP="00781B2A">
            <w:r>
              <w:t>Уплотнение программного материала</w:t>
            </w:r>
          </w:p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A81EC5" w:rsidRPr="006F4A24" w:rsidRDefault="006F4A24" w:rsidP="00781B2A">
            <w:r>
              <w:t>Уплотнение программного материала</w:t>
            </w:r>
          </w:p>
        </w:tc>
        <w:tc>
          <w:tcPr>
            <w:tcW w:w="4150" w:type="dxa"/>
          </w:tcPr>
          <w:p w:rsidR="00A81EC5" w:rsidRDefault="00C628EF" w:rsidP="00781B2A">
            <w:r>
              <w:t xml:space="preserve">Какие темы будут объединены во </w:t>
            </w:r>
          </w:p>
          <w:p w:rsidR="00C628EF" w:rsidRDefault="00C628EF" w:rsidP="00781B2A">
            <w:r>
              <w:t xml:space="preserve">Втором полугодии </w:t>
            </w:r>
          </w:p>
          <w:p w:rsidR="00C628EF" w:rsidRDefault="00C628EF" w:rsidP="00781B2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0BC5F2" wp14:editId="48B5CE26">
                      <wp:simplePos x="0" y="0"/>
                      <wp:positionH relativeFrom="column">
                        <wp:posOffset>-7442836</wp:posOffset>
                      </wp:positionH>
                      <wp:positionV relativeFrom="paragraph">
                        <wp:posOffset>523875</wp:posOffset>
                      </wp:positionV>
                      <wp:extent cx="10010775" cy="0"/>
                      <wp:effectExtent l="0" t="0" r="2857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10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EE2B6A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6.05pt,41.25pt" to="202.2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uvy4wEAAOYDAAAOAAAAZHJzL2Uyb0RvYy54bWysU82O0zAQviPxDpbvNOlKsChquoddwQVB&#10;xc8DeJ1xY8l/sk3T3oAzUh+BV+AA0koLPEPyRozdNLtikRCIizPjmW9mvs+TxdlWK7IBH6Q1NZ3P&#10;SkrAcNtIs67pm9dPHjymJERmGqasgZruINCz5f17i85VcGJbqxrwBIuYUHWupm2MriqKwFvQLMys&#10;A4NBYb1mEV2/LhrPOqyuVXFSlo+KzvrGecshBLy9OATpMtcXAnh8IUSASFRNcbaYT5/Py3QWywWr&#10;1p65VvJxDPYPU2gmDTadSl2wyMhbL++U0pJ7G6yIM251YYWQHDIHZDMvf2HzqmUOMhcUJ7hJpvD/&#10;yvLnm5UnssG3o8QwjU/UfxreDfv+W/952JPhff+j/9p/6a/67/3V8AHt6+Ej2inYX4/XezJPSnYu&#10;VFjw3Kz86AW38kmWrfA6fZEw2Wb1d5P6sI2E4+W8RAVOTx9Swo/B4gbpfIhPwWqSjJoqaZIyrGKb&#10;ZyFiN0w9pqCTJjn0zlbcKUjJyrwEgWxTt4zOewbnypMNww1hnIOJmQvWy9kJJqRSE7D8M3DMT1DI&#10;O/g34AmRO1sTJ7CWxvrfdY/b48jikH9U4MA7SXBpm11+lSwNLlNWbFz8tK23/Qy/+T2XPwEAAP//&#10;AwBQSwMEFAAGAAgAAAAhAK77PCPiAAAACwEAAA8AAABkcnMvZG93bnJldi54bWxMj8FqwkAQhu9C&#10;32GZQm+6SUhV0mxEhFIrFKkt2OOanSZps7NhdzXx7d3ioR5n5uOf788Xg27ZCa1rDAmIJxEwpNKo&#10;hioBnx/P4zkw5yUp2RpCAWd0sCjuRrnMlOnpHU87X7EQQi6TAmrvu4xzV9aopZuYDincvo3V0ofR&#10;VlxZ2Ydw3fIkiqZcy4bCh1p2uKqx/N0dtYA3u16vlpvzD22/dL9PNvvt6/AixMP9sHwC5nHw/zD8&#10;6Qd1KILTwRxJOdYKGMfxLIkDLGCePAILSBqlKbDDdcGLnN92KC4AAAD//wMAUEsBAi0AFAAGAAgA&#10;AAAhALaDOJL+AAAA4QEAABMAAAAAAAAAAAAAAAAAAAAAAFtDb250ZW50X1R5cGVzXS54bWxQSwEC&#10;LQAUAAYACAAAACEAOP0h/9YAAACUAQAACwAAAAAAAAAAAAAAAAAvAQAAX3JlbHMvLnJlbHNQSwEC&#10;LQAUAAYACAAAACEA/Abr8uMBAADmAwAADgAAAAAAAAAAAAAAAAAuAgAAZHJzL2Uyb0RvYy54bWxQ&#10;SwECLQAUAAYACAAAACEArvs8I+IAAAALAQAADwAAAAAAAAAAAAAAAAA9BAAAZHJzL2Rvd25yZXYu&#10;eG1sUEsFBgAAAAAEAAQA8wAAAEwFAAAAAA==&#10;" strokecolor="#3f3f3f [3204]" strokeweight=".5pt">
                      <v:stroke joinstyle="miter"/>
                    </v:line>
                  </w:pict>
                </mc:Fallback>
              </mc:AlternateContent>
            </w:r>
            <w:r>
              <w:t>(с указанием количества часов)</w:t>
            </w:r>
          </w:p>
          <w:p w:rsidR="006F4A24" w:rsidRDefault="00C628EF" w:rsidP="00781B2A">
            <w:r>
              <w:t>Расписываем 5 часов в каких темах</w:t>
            </w:r>
          </w:p>
          <w:p w:rsidR="006F4A24" w:rsidRDefault="006F4A24" w:rsidP="00781B2A"/>
          <w:p w:rsidR="00C628EF" w:rsidRDefault="006F4A24" w:rsidP="00781B2A">
            <w:r>
              <w:t>Тема 17 и 18 определение расстояний по глобусу. Разнообразие географических карт и их классификация.</w:t>
            </w:r>
          </w:p>
          <w:p w:rsidR="006F4A24" w:rsidRDefault="006F4A24" w:rsidP="00781B2A">
            <w:r>
              <w:t xml:space="preserve">Темы 26 и 27 Литосфера. Строение земной коры. </w:t>
            </w:r>
          </w:p>
          <w:p w:rsidR="006F4A24" w:rsidRDefault="006F4A24" w:rsidP="00781B2A"/>
          <w:p w:rsidR="006F4A24" w:rsidRPr="006F4A24" w:rsidRDefault="006F4A24" w:rsidP="00781B2A"/>
          <w:p w:rsidR="006F4A24" w:rsidRPr="006F4A24" w:rsidRDefault="006F4A24" w:rsidP="00781B2A"/>
          <w:p w:rsidR="006F4A24" w:rsidRDefault="006F4A24" w:rsidP="00781B2A"/>
          <w:p w:rsidR="006F4A24" w:rsidRDefault="006F4A24" w:rsidP="00781B2A">
            <w:r>
              <w:t>Тема 17 и 18 определение расстояний по глобусу. Разнообразие географических карт и их классификация.</w:t>
            </w:r>
          </w:p>
          <w:p w:rsidR="006F4A24" w:rsidRDefault="006F4A24" w:rsidP="00781B2A">
            <w:r>
              <w:t xml:space="preserve">Темы 26 и 27 Литосфера. Строение земной коры. </w:t>
            </w:r>
          </w:p>
          <w:p w:rsidR="00CB785C" w:rsidRDefault="00CB785C" w:rsidP="00781B2A"/>
          <w:p w:rsidR="00CB785C" w:rsidRPr="00CB785C" w:rsidRDefault="00CB785C" w:rsidP="00781B2A"/>
          <w:p w:rsidR="00CB785C" w:rsidRPr="00CB785C" w:rsidRDefault="00CB785C" w:rsidP="00781B2A"/>
          <w:p w:rsidR="00CB785C" w:rsidRDefault="00CB785C" w:rsidP="00781B2A"/>
          <w:p w:rsidR="0065205B" w:rsidRDefault="0065205B" w:rsidP="00781B2A"/>
          <w:p w:rsidR="0065205B" w:rsidRDefault="0065205B" w:rsidP="00781B2A"/>
          <w:p w:rsidR="006F4A24" w:rsidRPr="00CB785C" w:rsidRDefault="00CB785C" w:rsidP="00781B2A">
            <w:r>
              <w:t xml:space="preserve">Тема 19 и 20 Человек и атмосфера. Современные изменения климата. </w:t>
            </w:r>
          </w:p>
        </w:tc>
      </w:tr>
      <w:tr w:rsidR="00CB785C" w:rsidRPr="00C628EF" w:rsidTr="00781B2A">
        <w:tblPrEx>
          <w:tblBorders>
            <w:insideH w:val="single" w:sz="4" w:space="0" w:color="auto"/>
          </w:tblBorders>
        </w:tblPrEx>
        <w:trPr>
          <w:trHeight w:val="9584"/>
        </w:trPr>
        <w:tc>
          <w:tcPr>
            <w:tcW w:w="953" w:type="dxa"/>
          </w:tcPr>
          <w:p w:rsidR="00CB785C" w:rsidRPr="00C628EF" w:rsidRDefault="00CB785C" w:rsidP="00781B2A"/>
          <w:p w:rsidR="00CB785C" w:rsidRDefault="00CB785C" w:rsidP="00781B2A">
            <w:r>
              <w:t>6</w:t>
            </w:r>
          </w:p>
          <w:p w:rsidR="00CB785C" w:rsidRDefault="00CB785C" w:rsidP="00781B2A">
            <w:r>
              <w:t>«Б»</w:t>
            </w:r>
          </w:p>
          <w:p w:rsidR="00CB785C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Default="00CB785C" w:rsidP="00781B2A">
            <w:r>
              <w:t>7</w:t>
            </w:r>
          </w:p>
          <w:p w:rsidR="00CB785C" w:rsidRDefault="00CB785C" w:rsidP="00781B2A">
            <w:r>
              <w:t>«А»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Default="00CB785C" w:rsidP="00781B2A">
            <w:r>
              <w:t>7</w:t>
            </w:r>
          </w:p>
          <w:p w:rsidR="00CB785C" w:rsidRPr="006F4A24" w:rsidRDefault="00CB785C" w:rsidP="00781B2A">
            <w:r>
              <w:t>«Б»</w:t>
            </w:r>
          </w:p>
        </w:tc>
        <w:tc>
          <w:tcPr>
            <w:tcW w:w="1289" w:type="dxa"/>
          </w:tcPr>
          <w:p w:rsidR="00CB785C" w:rsidRDefault="00CB785C" w:rsidP="00781B2A"/>
          <w:p w:rsidR="00CB785C" w:rsidRDefault="00CB785C" w:rsidP="00781B2A">
            <w:r>
              <w:t>16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Default="00CB785C" w:rsidP="00781B2A"/>
          <w:p w:rsidR="00CB785C" w:rsidRDefault="00CB785C" w:rsidP="00781B2A">
            <w:r>
              <w:t>32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Default="00CB785C" w:rsidP="00781B2A"/>
          <w:p w:rsidR="00CB785C" w:rsidRPr="00CB785C" w:rsidRDefault="00CB785C" w:rsidP="00781B2A">
            <w:r>
              <w:t>32</w:t>
            </w:r>
          </w:p>
        </w:tc>
        <w:tc>
          <w:tcPr>
            <w:tcW w:w="1260" w:type="dxa"/>
          </w:tcPr>
          <w:p w:rsidR="00CB785C" w:rsidRDefault="00CB785C" w:rsidP="00781B2A"/>
          <w:p w:rsidR="00CB785C" w:rsidRDefault="00CB785C" w:rsidP="00781B2A">
            <w:r>
              <w:t>15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Pr="006F4A24" w:rsidRDefault="00CB785C" w:rsidP="00781B2A">
            <w:r>
              <w:t>29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Default="00CB785C" w:rsidP="00781B2A"/>
          <w:p w:rsidR="00CB785C" w:rsidRDefault="00CB785C" w:rsidP="00781B2A"/>
          <w:p w:rsidR="00CB785C" w:rsidRPr="00CB785C" w:rsidRDefault="00CB785C" w:rsidP="00781B2A">
            <w:r>
              <w:t>29</w:t>
            </w:r>
          </w:p>
        </w:tc>
        <w:tc>
          <w:tcPr>
            <w:tcW w:w="1256" w:type="dxa"/>
          </w:tcPr>
          <w:p w:rsidR="00CB785C" w:rsidRDefault="00CB785C" w:rsidP="00781B2A"/>
          <w:p w:rsidR="00CB785C" w:rsidRDefault="00CB785C" w:rsidP="00781B2A">
            <w:r>
              <w:t>1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Default="00CB785C" w:rsidP="00781B2A">
            <w:r>
              <w:t>2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Default="00CB785C" w:rsidP="00781B2A"/>
          <w:p w:rsidR="00CB785C" w:rsidRPr="00CB785C" w:rsidRDefault="00CB785C" w:rsidP="00781B2A">
            <w:r>
              <w:t>2</w:t>
            </w:r>
          </w:p>
        </w:tc>
        <w:tc>
          <w:tcPr>
            <w:tcW w:w="1256" w:type="dxa"/>
          </w:tcPr>
          <w:p w:rsidR="00CB785C" w:rsidRDefault="00CB785C" w:rsidP="00781B2A"/>
          <w:p w:rsidR="00CB785C" w:rsidRDefault="00CB785C" w:rsidP="00781B2A">
            <w:r>
              <w:t>2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Default="00CB785C" w:rsidP="00781B2A"/>
          <w:p w:rsidR="00CB785C" w:rsidRPr="006F4A24" w:rsidRDefault="00CB785C" w:rsidP="00781B2A">
            <w:r>
              <w:t>4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Default="00CB785C" w:rsidP="00781B2A"/>
          <w:p w:rsidR="00CB785C" w:rsidRDefault="00CB785C" w:rsidP="00781B2A"/>
          <w:p w:rsidR="00CB785C" w:rsidRPr="00CB785C" w:rsidRDefault="00CB785C" w:rsidP="00781B2A">
            <w:r>
              <w:t>4</w:t>
            </w:r>
          </w:p>
        </w:tc>
        <w:tc>
          <w:tcPr>
            <w:tcW w:w="3074" w:type="dxa"/>
          </w:tcPr>
          <w:p w:rsidR="00CB785C" w:rsidRDefault="00CB785C" w:rsidP="00781B2A">
            <w:r>
              <w:t>Письмо МО Пензенской области от 21.12.2023 №16/9100/01—15</w:t>
            </w:r>
          </w:p>
          <w:p w:rsidR="00CB785C" w:rsidRDefault="00CB785C" w:rsidP="00781B2A">
            <w:r>
              <w:t>Письмо МО Пензенской области от 09.09.2024 г №16/3/01-15</w:t>
            </w:r>
          </w:p>
          <w:p w:rsidR="00CB785C" w:rsidRDefault="00CB785C" w:rsidP="00781B2A"/>
          <w:p w:rsidR="00CB785C" w:rsidRDefault="00CB785C" w:rsidP="00781B2A">
            <w:r>
              <w:t xml:space="preserve"> Приказ №2 от 09.01.2024г. МОУСОШ №8</w:t>
            </w:r>
          </w:p>
          <w:p w:rsidR="00CB785C" w:rsidRDefault="00CB785C" w:rsidP="00781B2A"/>
          <w:p w:rsidR="00CB785C" w:rsidRDefault="00CB785C" w:rsidP="00781B2A">
            <w:r>
              <w:t>Письмо МО Пензенской области от 21.12.2023 №16/9100/01—15</w:t>
            </w:r>
          </w:p>
          <w:p w:rsidR="00CB785C" w:rsidRDefault="00CB785C" w:rsidP="00781B2A">
            <w:r>
              <w:t>Письмо МО Пензенской области от 09.09.2024 г №16/3/01-15</w:t>
            </w:r>
          </w:p>
          <w:p w:rsidR="00CB785C" w:rsidRDefault="00CB785C" w:rsidP="00781B2A"/>
          <w:p w:rsidR="00CB785C" w:rsidRDefault="00CB785C" w:rsidP="00781B2A">
            <w:r>
              <w:t xml:space="preserve"> Приказ №2 от 09.01.2024г. МОУСОШ №8</w:t>
            </w:r>
          </w:p>
          <w:p w:rsidR="00CB785C" w:rsidRDefault="00CB785C" w:rsidP="00781B2A"/>
          <w:p w:rsidR="00242463" w:rsidRDefault="00242463" w:rsidP="00781B2A"/>
          <w:p w:rsidR="00CB785C" w:rsidRDefault="00CB785C" w:rsidP="00781B2A">
            <w:r>
              <w:t>Письмо МО Пензенской области от 21.12.2023 №16/9100/01—15</w:t>
            </w:r>
          </w:p>
          <w:p w:rsidR="00CB785C" w:rsidRDefault="00CB785C" w:rsidP="00781B2A">
            <w:r>
              <w:t>Письмо МО Пензенской области от 09.09.2024 г №16/3/01-15</w:t>
            </w:r>
          </w:p>
          <w:p w:rsidR="00CB785C" w:rsidRDefault="00CB785C" w:rsidP="00781B2A"/>
          <w:p w:rsidR="00CB785C" w:rsidRDefault="00CB785C" w:rsidP="00781B2A">
            <w:r>
              <w:t xml:space="preserve"> Приказ №2 от 09.01.2024г. МОУСОШ №8</w:t>
            </w:r>
          </w:p>
          <w:p w:rsidR="00CB785C" w:rsidRPr="006F4A24" w:rsidRDefault="00CB785C" w:rsidP="00781B2A"/>
        </w:tc>
        <w:tc>
          <w:tcPr>
            <w:tcW w:w="2492" w:type="dxa"/>
          </w:tcPr>
          <w:p w:rsidR="00CB785C" w:rsidRDefault="00CB785C" w:rsidP="00781B2A"/>
          <w:p w:rsidR="00CB785C" w:rsidRDefault="00CB785C" w:rsidP="00781B2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B8543CA" wp14:editId="1286540F">
                      <wp:simplePos x="0" y="0"/>
                      <wp:positionH relativeFrom="column">
                        <wp:posOffset>-9653905</wp:posOffset>
                      </wp:positionH>
                      <wp:positionV relativeFrom="paragraph">
                        <wp:posOffset>1463040</wp:posOffset>
                      </wp:positionV>
                      <wp:extent cx="13496925" cy="0"/>
                      <wp:effectExtent l="0" t="0" r="28575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96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28FDF7"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60.15pt,115.2pt" to="302.6pt,1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G5i5QEAAOYDAAAOAAAAZHJzL2Uyb0RvYy54bWysU82O0zAQviPxDpbvNGlhV2zUdA+7gguC&#10;ip8H8Dp2Y8l/sk2T3oAzUh+BV+AA0koLPIPzRozdNIsACYG4ODOe+Wbm+zxZnvdKoi1zXhhd4/ms&#10;xIhpahqhNzV+9fLRvYcY+UB0Q6TRrMY75vH56u6dZWcrtjCtkQ1zCIpoX3W2xm0ItioKT1umiJ8Z&#10;yzQEuXGKBHDdpmgc6aC6ksWiLE+LzrjGOkOZ93B7eQjiVa7POaPhGeeeBSRrDLOFfLp8XqWzWC1J&#10;tXHEtoKOY5B/mEIRoaHpVOqSBIJeO/FLKSWoM97wMKNGFYZzQVnmAGzm5U9sXrTEsswFxPF2ksn/&#10;v7L06XbtkGhqfIKRJgqeKH4Y3gz7+CV+HPZoeBu/xc/xU7yOX+P18A7sm+E92CkYb8brPTpJSnbW&#10;V1DwQq/d6Hm7dkmWnjuVvkAY9Vn93aQ+6wOicDm//+Ds9GwBc9BjsLhFWufDY2YUSkaNpdBJGVKR&#10;7RMfoBukHlPASZMcemcr7CRLyVI/ZxzYpm4ZnfeMXUiHtgQ2hFDKdJgnLlAvZycYF1JOwPLPwDE/&#10;QVnewb8BT4jc2egwgZXQxv2ue+iPI/ND/lGBA+8kwZVpdvlVsjSwTJnhuPhpW3/0M/z291x9BwAA&#10;//8DAFBLAwQUAAYACAAAACEAEUNAIuIAAAANAQAADwAAAGRycy9kb3ducmV2LnhtbEyPYUvDMBCG&#10;vwv+h3CC37ZkmRtSm44xEOdAhlOYH7PmbKvNpSTZ2v17MxD04909vPe8+WKwLTuhD40jBZOxAIZU&#10;OtNQpeD97XF0DyxETUa3jlDBGQMsiuurXGfG9fSKp12sWAqhkGkFdYxdxnkoa7Q6jF2HlG6fzlsd&#10;0+grbrzuU7htuRRizq1uKH2odYerGsvv3dEqePHr9Wq5OX/R9sP2e7nZb5+HJ6Vub4blA7CIQ/yD&#10;4aKf1KFITgd3JBNYq2A0mUkxTbACORV3wBIzFzMJ7PC74UXO/7cofgAAAP//AwBQSwECLQAUAAYA&#10;CAAAACEAtoM4kv4AAADhAQAAEwAAAAAAAAAAAAAAAAAAAAAAW0NvbnRlbnRfVHlwZXNdLnhtbFBL&#10;AQItABQABgAIAAAAIQA4/SH/1gAAAJQBAAALAAAAAAAAAAAAAAAAAC8BAABfcmVscy8ucmVsc1BL&#10;AQItABQABgAIAAAAIQB8cG5i5QEAAOYDAAAOAAAAAAAAAAAAAAAAAC4CAABkcnMvZTJvRG9jLnht&#10;bFBLAQItABQABgAIAAAAIQARQ0Ai4gAAAA0BAAAPAAAAAAAAAAAAAAAAAD8EAABkcnMvZG93bnJl&#10;di54bWxQSwUGAAAAAAQABADzAAAATgUAAAAA&#10;" strokecolor="#3f3f3f [3204]" strokeweight=".5pt">
                      <v:stroke joinstyle="miter"/>
                    </v:line>
                  </w:pict>
                </mc:Fallback>
              </mc:AlternateContent>
            </w:r>
            <w:r>
              <w:t xml:space="preserve">Уплотнение программного материала 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Default="00CB785C" w:rsidP="00781B2A">
            <w:r>
              <w:t>Уплотнение программного материала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CB785C" w:rsidP="00781B2A"/>
          <w:p w:rsidR="00CB785C" w:rsidRPr="006F4A24" w:rsidRDefault="00781B2A" w:rsidP="00781B2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363640" wp14:editId="46CC21F9">
                      <wp:simplePos x="0" y="0"/>
                      <wp:positionH relativeFrom="column">
                        <wp:posOffset>-5824855</wp:posOffset>
                      </wp:positionH>
                      <wp:positionV relativeFrom="paragraph">
                        <wp:posOffset>530225</wp:posOffset>
                      </wp:positionV>
                      <wp:extent cx="9667875" cy="9525"/>
                      <wp:effectExtent l="0" t="0" r="28575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678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3DF3A9" id="Прямая соединительная линия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8.65pt,41.75pt" to="302.6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Tec6QEAAOgDAAAOAAAAZHJzL2Uyb0RvYy54bWysU82O0zAQviPxDpbvNGm17e5GTfewK7gg&#10;qPh5AK9jN5b8J9u06Q04I/UReAUOrLTSAs+QvBFjJ80iQEIgLs6MZ75vZj5PlheNkmjLnBdGl3g6&#10;yTFimppK6E2JX796/OgMIx+Irog0mpV4zzy+WD18sNzZgs1MbWTFHAIS7YudLXEdgi2yzNOaKeIn&#10;xjINQW6cIgFct8kqR3bArmQ2y/NFtjOuss5Q5j3cXvVBvEr8nDMannPuWUCyxNBbSKdL53U8s9WS&#10;FBtHbC3o0Ab5hy4UERqKjlRXJBD0xolfqJSgznjDw4QalRnOBWVpBphmmv80zcuaWJZmAXG8HWXy&#10;/4+WPtuuHRJViU8w0kTBE7Ufu7fdof3SfuoOqHvXfmtv2s/tbfu1ve3eg33XfQA7Btu74fqATqKS&#10;O+sLILzUazd43q5dlKXhTsUvDIyapP5+VJ81AVG4PF8sTs9O5xhRiJ3PZ/NImd1jrfPhCTMKRaPE&#10;UuioDSnI9qkPfeoxBXCxl756ssJespgs9QvGYV6oN03otGnsUjq0JbAjhFKmw3QonbIjjAspR2D+&#10;Z+CQH6EsbeHfgEdEqmx0GMFKaON+Vz00x5Z5n39UoJ87SnBtqn16lyQNrFMSd1j9uK8/+gl+/4Ou&#10;vgMAAP//AwBQSwMEFAAGAAgAAAAhAKv2uK/jAAAACgEAAA8AAABkcnMvZG93bnJldi54bWxMj1FP&#10;wjAQx99N/A7NmfgGLSNDnOsIITEiiSGACT6W9dym63VpCxvf3vqkj3f3y/9+/3wxmJZd0PnGkoTJ&#10;WABDKq1uqJLwfngezYH5oEir1hJKuKKHRXF7k6tM2552eNmHisUQ8pmSUIfQZZz7skaj/Nh2SPH2&#10;aZ1RIY6u4tqpPoablidCzLhRDcUPtepwVWP5vT8bCW9uvV4tN9cv2n6Y/phsjtvX4UXK+7th+QQs&#10;4BD+YPjVj+pQRKeTPZP2rJUwepw8TCMrYT5NgUViJtIE2CkuUgG8yPn/CsUPAAAA//8DAFBLAQIt&#10;ABQABgAIAAAAIQC2gziS/gAAAOEBAAATAAAAAAAAAAAAAAAAAAAAAABbQ29udGVudF9UeXBlc10u&#10;eG1sUEsBAi0AFAAGAAgAAAAhADj9If/WAAAAlAEAAAsAAAAAAAAAAAAAAAAALwEAAF9yZWxzLy5y&#10;ZWxzUEsBAi0AFAAGAAgAAAAhAEzFN5zpAQAA6AMAAA4AAAAAAAAAAAAAAAAALgIAAGRycy9lMm9E&#10;b2MueG1sUEsBAi0AFAAGAAgAAAAhAKv2uK/jAAAACgEAAA8AAAAAAAAAAAAAAAAAQwQAAGRycy9k&#10;b3ducmV2LnhtbFBLBQYAAAAABAAEAPMAAABTBQAAAAA=&#10;" strokecolor="#3f3f3f [3204]" strokeweight=".5pt">
                      <v:stroke joinstyle="miter"/>
                    </v:line>
                  </w:pict>
                </mc:Fallback>
              </mc:AlternateContent>
            </w:r>
          </w:p>
          <w:p w:rsidR="00CB785C" w:rsidRPr="006F4A24" w:rsidRDefault="00CB785C" w:rsidP="00781B2A"/>
          <w:p w:rsidR="00CB785C" w:rsidRDefault="00CB785C" w:rsidP="00781B2A"/>
          <w:p w:rsidR="00CB785C" w:rsidRPr="006F4A24" w:rsidRDefault="00CB785C" w:rsidP="00781B2A">
            <w:r>
              <w:t>Уплотнение программного материала</w:t>
            </w:r>
          </w:p>
        </w:tc>
        <w:tc>
          <w:tcPr>
            <w:tcW w:w="4150" w:type="dxa"/>
          </w:tcPr>
          <w:p w:rsidR="00CB785C" w:rsidRDefault="00CB785C" w:rsidP="00781B2A"/>
          <w:p w:rsidR="00CB785C" w:rsidRDefault="00CB785C" w:rsidP="00781B2A">
            <w:r>
              <w:t>Тема 19 и 20 Человек и атмосфера. Современные изменения климата.</w:t>
            </w:r>
          </w:p>
          <w:p w:rsidR="00CB785C" w:rsidRPr="006F4A24" w:rsidRDefault="00CB785C" w:rsidP="00781B2A"/>
          <w:p w:rsidR="00CB785C" w:rsidRPr="006F4A24" w:rsidRDefault="00CB785C" w:rsidP="00781B2A"/>
          <w:p w:rsidR="00CB785C" w:rsidRDefault="00CB785C" w:rsidP="00781B2A"/>
          <w:p w:rsidR="00CB785C" w:rsidRDefault="00CB785C" w:rsidP="00781B2A"/>
          <w:p w:rsidR="00CB785C" w:rsidRPr="00CB785C" w:rsidRDefault="00CB785C" w:rsidP="00781B2A"/>
          <w:p w:rsidR="00CB785C" w:rsidRDefault="00CB785C" w:rsidP="00781B2A"/>
          <w:p w:rsidR="00781B2A" w:rsidRDefault="00CB785C" w:rsidP="00781B2A">
            <w:r>
              <w:t>31 32 темы. Хозяйственная деятельность людей. Основные ее виды. Комплексные карты.</w:t>
            </w:r>
          </w:p>
          <w:p w:rsidR="00240CD9" w:rsidRDefault="00240CD9" w:rsidP="00781B2A">
            <w:r>
              <w:t>33 34. Африка. Географическое положение. Основные черты рельефа.</w:t>
            </w:r>
          </w:p>
          <w:p w:rsidR="00781B2A" w:rsidRDefault="00240CD9" w:rsidP="00781B2A">
            <w:r>
              <w:t xml:space="preserve">36 37. Южная Америка. Географическое положение. основные формы рельефа. </w:t>
            </w:r>
          </w:p>
          <w:p w:rsidR="00CB785C" w:rsidRPr="00CB785C" w:rsidRDefault="00240CD9" w:rsidP="00781B2A">
            <w:r>
              <w:t>39 40. Австралия. Географическое положение. Основные формы рельефа.</w:t>
            </w:r>
          </w:p>
          <w:p w:rsidR="00CB785C" w:rsidRDefault="00CB785C" w:rsidP="00781B2A"/>
          <w:p w:rsidR="0065205B" w:rsidRDefault="0065205B" w:rsidP="00781B2A"/>
          <w:p w:rsidR="0065205B" w:rsidRDefault="00CB785C" w:rsidP="00781B2A">
            <w:r>
              <w:t>31 32 темы. Хозяйственная деятельность людей. Основ</w:t>
            </w:r>
            <w:r w:rsidR="0065205B">
              <w:t>ные ее виды. Комплексные карты.</w:t>
            </w:r>
          </w:p>
          <w:p w:rsidR="0065205B" w:rsidRDefault="00CB785C" w:rsidP="00781B2A">
            <w:r>
              <w:t>33 34. Африка. Географическое пол</w:t>
            </w:r>
            <w:r w:rsidR="0065205B">
              <w:t>ожение. Основные черты рельефа.</w:t>
            </w:r>
          </w:p>
          <w:p w:rsidR="00781B2A" w:rsidRDefault="00CB785C" w:rsidP="00781B2A">
            <w:r>
              <w:t xml:space="preserve">36 37. Южная Америка. Географическое положение. основные формы рельефа. </w:t>
            </w:r>
          </w:p>
          <w:p w:rsidR="00CB785C" w:rsidRPr="00CB785C" w:rsidRDefault="00CB785C" w:rsidP="00781B2A">
            <w:r>
              <w:t>39 40.</w:t>
            </w:r>
            <w:r w:rsidR="00240CD9">
              <w:t xml:space="preserve"> Австралия. Географическое положение. Основные формы рельефа. </w:t>
            </w:r>
          </w:p>
        </w:tc>
      </w:tr>
      <w:tr w:rsidR="00E25307" w:rsidRPr="00C628EF" w:rsidTr="00781B2A">
        <w:tblPrEx>
          <w:tblBorders>
            <w:insideH w:val="single" w:sz="4" w:space="0" w:color="auto"/>
          </w:tblBorders>
        </w:tblPrEx>
        <w:trPr>
          <w:trHeight w:val="11183"/>
        </w:trPr>
        <w:tc>
          <w:tcPr>
            <w:tcW w:w="953" w:type="dxa"/>
          </w:tcPr>
          <w:p w:rsidR="00E25307" w:rsidRPr="00C628EF" w:rsidRDefault="00E25307" w:rsidP="00781B2A"/>
          <w:p w:rsidR="00E25307" w:rsidRDefault="00E25307" w:rsidP="00781B2A">
            <w:r>
              <w:t>7</w:t>
            </w:r>
          </w:p>
          <w:p w:rsidR="00E25307" w:rsidRDefault="00E25307" w:rsidP="00781B2A">
            <w:r>
              <w:t>«В»</w:t>
            </w:r>
          </w:p>
          <w:p w:rsidR="00E25307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7F5F32" w:rsidRDefault="007F5F32" w:rsidP="00781B2A"/>
          <w:p w:rsidR="00E25307" w:rsidRDefault="00E25307" w:rsidP="00781B2A">
            <w:r>
              <w:t>8</w:t>
            </w:r>
          </w:p>
          <w:p w:rsidR="00E25307" w:rsidRDefault="00E25307" w:rsidP="00781B2A">
            <w:r>
              <w:t>«А»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>
            <w:r>
              <w:t>8</w:t>
            </w:r>
          </w:p>
          <w:p w:rsidR="00E25307" w:rsidRPr="006F4A24" w:rsidRDefault="00E25307" w:rsidP="00781B2A">
            <w:r>
              <w:t>«Б»</w:t>
            </w:r>
          </w:p>
        </w:tc>
        <w:tc>
          <w:tcPr>
            <w:tcW w:w="1289" w:type="dxa"/>
          </w:tcPr>
          <w:p w:rsidR="00E25307" w:rsidRDefault="00E25307" w:rsidP="00781B2A"/>
          <w:p w:rsidR="00E25307" w:rsidRPr="006F4A24" w:rsidRDefault="00E25307" w:rsidP="00781B2A">
            <w:r>
              <w:t>32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/>
          <w:p w:rsidR="00E25307" w:rsidRDefault="0065205B" w:rsidP="00781B2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F596E5C" wp14:editId="14EB9B49">
                      <wp:simplePos x="0" y="0"/>
                      <wp:positionH relativeFrom="column">
                        <wp:posOffset>-656590</wp:posOffset>
                      </wp:positionH>
                      <wp:positionV relativeFrom="paragraph">
                        <wp:posOffset>125729</wp:posOffset>
                      </wp:positionV>
                      <wp:extent cx="9972675" cy="0"/>
                      <wp:effectExtent l="0" t="0" r="28575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72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573806" id="Прямая соединительная линия 8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.7pt,9.9pt" to="733.5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1PK7gEAAO8DAAAOAAAAZHJzL2Uyb0RvYy54bWysU82KFDEQvgu+Q8jd6Z4B96eZnj3sohfR&#10;wb97Np3MBPJHEqd7bupZmEfwFTwoLKz6DOk3spLuaUVFULyESqrqq/q+qiwvOiXRjjkvjK7xfFZi&#10;xDQ1jdCbGr94/uDeGUY+EN0QaTSr8Z55fLG6e2fZ2ootzNbIhjkEINpXra3xNgRbFYWnW6aInxnL&#10;NDi5cYoEuLpN0TjSArqSxaIsT4rWuMY6Q5n38Ho1OPEq43POaHjCuWcByRpDbyGfLp/X6SxWS1Jt&#10;HLFbQcc2yD90oYjQUHSCuiKBoFdO/AKlBHXGGx5m1KjCcC4oyxyAzbz8ic2zLbEscwFxvJ1k8v8P&#10;lj7erR0STY1hUJooGFF837/uD/Fz/NAfUP8mfo2f4sd4E7/Em/4t2Lf9O7CTM96Ozwd0lpRsra8A&#10;8FKv3Xjzdu2SLB13CnEp7EtYkiwUUEddnsN+mgPrAqLweH5+ujg5vY8RPfqKASJBWefDQ2YUSkaN&#10;pdBJIlKR3SMfoCyEHkPgkloamshW2EuWgqV+yjjQhmJDO3nh2KV0aEdgVQilTId5IgV4OTqlcSHl&#10;lFjmsn9MHONTKsvL+DfJU0aubHSYkpXQxv2ueuiOLfMh/qjAwDtJcG2afR5Plga2KjMcf0Ba2x/v&#10;Of37P119AwAA//8DAFBLAwQUAAYACAAAACEAb8ZSqOAAAAALAQAADwAAAGRycy9kb3ducmV2Lnht&#10;bEyPwU7DMBBE70j8g7VIXFDrpFQFQpwKIeDQnlpAgtsmXpKo8bqK3TT8PVtxgOPOPM3O5MvRdWqg&#10;PrSeDaTTBBRx5W3LtYG31+fJLagQkS12nsnANwVYFudnOWbWH3lDwzbWSkI4ZGigiXGfaR2qhhyG&#10;qd8Ti/fle4dRzr7WtsejhLtOz5JkoR22LB8a3NNjQ9Vue3AGPoMPT++rcnjZbVYjXq3j7KOyxlxe&#10;jA/3oCKN8Q+GU32pDoV0Kv2BbVCdgUmaXM+FFedONpyI+eImBVX+KrrI9f8NxQ8AAAD//wMAUEsB&#10;Ai0AFAAGAAgAAAAhALaDOJL+AAAA4QEAABMAAAAAAAAAAAAAAAAAAAAAAFtDb250ZW50X1R5cGVz&#10;XS54bWxQSwECLQAUAAYACAAAACEAOP0h/9YAAACUAQAACwAAAAAAAAAAAAAAAAAvAQAAX3JlbHMv&#10;LnJlbHNQSwECLQAUAAYACAAAACEAJntTyu4BAADvAwAADgAAAAAAAAAAAAAAAAAuAgAAZHJzL2Uy&#10;b0RvYy54bWxQSwECLQAUAAYACAAAACEAb8ZSqOAAAAALAQAADwAAAAAAAAAAAAAAAABIBAAAZHJz&#10;L2Rvd25yZXYueG1sUEsFBgAAAAAEAAQA8wAAAFUFAAAAAA==&#10;" strokecolor="#3f3f3f [3204]" strokeweight=".5pt">
                      <v:stroke joinstyle="miter"/>
                    </v:line>
                  </w:pict>
                </mc:Fallback>
              </mc:AlternateContent>
            </w:r>
          </w:p>
          <w:p w:rsidR="007F5F32" w:rsidRDefault="007F5F32" w:rsidP="00781B2A"/>
          <w:p w:rsidR="00E25307" w:rsidRPr="006F4A24" w:rsidRDefault="00E25307" w:rsidP="00781B2A">
            <w:r>
              <w:t>32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E25307" w:rsidRPr="00240CD9" w:rsidRDefault="00E25307" w:rsidP="00781B2A">
            <w:r>
              <w:t>32</w:t>
            </w:r>
          </w:p>
        </w:tc>
        <w:tc>
          <w:tcPr>
            <w:tcW w:w="1260" w:type="dxa"/>
          </w:tcPr>
          <w:p w:rsidR="00E25307" w:rsidRDefault="00E25307" w:rsidP="00781B2A"/>
          <w:p w:rsidR="00E25307" w:rsidRDefault="00E25307" w:rsidP="00781B2A">
            <w:r>
              <w:t>29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7F5F32" w:rsidRDefault="007F5F32" w:rsidP="00781B2A"/>
          <w:p w:rsidR="00E25307" w:rsidRPr="006F4A24" w:rsidRDefault="00E25307" w:rsidP="00781B2A">
            <w:r>
              <w:t>29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E25307" w:rsidRPr="00CB785C" w:rsidRDefault="00E25307" w:rsidP="00781B2A">
            <w:r>
              <w:t>29</w:t>
            </w:r>
          </w:p>
        </w:tc>
        <w:tc>
          <w:tcPr>
            <w:tcW w:w="1256" w:type="dxa"/>
          </w:tcPr>
          <w:p w:rsidR="007F5F32" w:rsidRDefault="007F5F32" w:rsidP="00781B2A"/>
          <w:p w:rsidR="00E25307" w:rsidRDefault="00E25307" w:rsidP="00781B2A">
            <w:r>
              <w:t>2</w:t>
            </w:r>
          </w:p>
          <w:p w:rsidR="007F5F32" w:rsidRDefault="007F5F32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>
            <w:r>
              <w:t>2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65205B" w:rsidP="00781B2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14A8489" wp14:editId="52CB6EC9">
                      <wp:simplePos x="0" y="0"/>
                      <wp:positionH relativeFrom="column">
                        <wp:posOffset>-2275205</wp:posOffset>
                      </wp:positionH>
                      <wp:positionV relativeFrom="paragraph">
                        <wp:posOffset>271145</wp:posOffset>
                      </wp:positionV>
                      <wp:extent cx="9972675" cy="0"/>
                      <wp:effectExtent l="0" t="0" r="2857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72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B69BCB" id="Прямая соединительная линия 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9.15pt,21.35pt" to="606.1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gkn5gEAAOUDAAAOAAAAZHJzL2Uyb0RvYy54bWysU82O0zAQviPxDpbvNGkltmzUdA+7gguC&#10;CtgH8Dp2Y8l/sk2b3oAzUh+BV+AA0koLPIPzRozdNIt2kRCIizPjmW9mvs+TxVmnJNow54XRNZ5O&#10;SoyYpqYRel3jyzdPHz3ByAeiGyKNZjXeMY/Plg8fLLa2YjPTGtkwh6CI9tXW1rgNwVZF4WnLFPET&#10;Y5mGIDdOkQCuWxeNI1uormQxK8uTYmtcY52hzHu4vTgE8TLX55zR8JJzzwKSNYbZQj5dPq/SWSwX&#10;pFo7YltBhzHIP0yhiNDQdCx1QQJBb524V0oJ6ow3PEyoUYXhXFCWOQCbaXmHzeuWWJa5gDjejjL5&#10;/1eWvtisHBJNjecYaaLgieKn/l2/j9/i536P+vfxR/wav8Tr+D1e9x/Avuk/gp2C8Wa43qN5UnJr&#10;fQUFz/XKDZ63K5dk6bhT6QuEUZfV343qsy4gCpenp/PZyfwxRvQYK26B1vnwjBmFklFjKXQShlRk&#10;89wHaAapxxRw0iCH1tkKO8lSstSvGAey0Gya0XnN2Ll0aENgQQilTIdpogL1cnaCcSHlCCz/DBzy&#10;E5TlFfwb8IjInY0OI1gJbdzvuofuODI/5B8VOPBOElyZZpcfJUsDu5QZDnuflvVXP8Nv/87lTwAA&#10;AP//AwBQSwMEFAAGAAgAAAAhAPx3u6LhAAAACwEAAA8AAABkcnMvZG93bnJldi54bWxMj1FPwjAQ&#10;x99N/A7NkfgGHUWRzHWEkBiRxBDRBB/LemzT9bq0hY1vb4kP8nh3v/zv98/mvWnYCZ2vLUkYjxJg&#10;SIXVNZUSPj+ehzNgPijSqrGEEs7oYZ7f3mQq1bajdzxtQ8liCPlUSahCaFPOfVGhUX5kW6R4O1hn&#10;VIijK7l2qovhpuEiSabcqJrih0q1uKyw+NkejYQ3t1otF+vzN22+TLcT693mtX+R8m7QL56ABezD&#10;PwwX/agOeXTa2yNpzxoJw8nDbBJZCffiEdiFEGMhgO3/NjzP+HWH/BcAAP//AwBQSwECLQAUAAYA&#10;CAAAACEAtoM4kv4AAADhAQAAEwAAAAAAAAAAAAAAAAAAAAAAW0NvbnRlbnRfVHlwZXNdLnhtbFBL&#10;AQItABQABgAIAAAAIQA4/SH/1gAAAJQBAAALAAAAAAAAAAAAAAAAAC8BAABfcmVscy8ucmVsc1BL&#10;AQItABQABgAIAAAAIQD1xgkn5gEAAOUDAAAOAAAAAAAAAAAAAAAAAC4CAABkcnMvZTJvRG9jLnht&#10;bFBLAQItABQABgAIAAAAIQD8d7ui4QAAAAsBAAAPAAAAAAAAAAAAAAAAAEAEAABkcnMvZG93bnJl&#10;di54bWxQSwUGAAAAAAQABADzAAAATgUAAAAA&#10;" strokecolor="#3f3f3f [3204]" strokeweight=".5pt">
                      <v:stroke joinstyle="miter"/>
                    </v:line>
                  </w:pict>
                </mc:Fallback>
              </mc:AlternateContent>
            </w:r>
          </w:p>
          <w:p w:rsidR="00E25307" w:rsidRDefault="00E25307" w:rsidP="00781B2A"/>
          <w:p w:rsidR="00E25307" w:rsidRPr="00CB785C" w:rsidRDefault="00E25307" w:rsidP="00781B2A">
            <w:r>
              <w:t>2</w:t>
            </w:r>
          </w:p>
        </w:tc>
        <w:tc>
          <w:tcPr>
            <w:tcW w:w="1256" w:type="dxa"/>
          </w:tcPr>
          <w:p w:rsidR="00E25307" w:rsidRDefault="00E25307" w:rsidP="00781B2A"/>
          <w:p w:rsidR="00E25307" w:rsidRPr="006F4A24" w:rsidRDefault="00E25307" w:rsidP="00781B2A">
            <w:r>
              <w:t>4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/>
          <w:p w:rsidR="00E25307" w:rsidRPr="006F4A24" w:rsidRDefault="00E25307" w:rsidP="00781B2A"/>
          <w:p w:rsidR="007F5F32" w:rsidRDefault="007F5F32" w:rsidP="00781B2A"/>
          <w:p w:rsidR="00E25307" w:rsidRPr="006F4A24" w:rsidRDefault="00E25307" w:rsidP="00781B2A">
            <w:r>
              <w:t>4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E25307" w:rsidRPr="00240CD9" w:rsidRDefault="00E25307" w:rsidP="00781B2A">
            <w:r>
              <w:t>4</w:t>
            </w:r>
          </w:p>
        </w:tc>
        <w:tc>
          <w:tcPr>
            <w:tcW w:w="3074" w:type="dxa"/>
          </w:tcPr>
          <w:p w:rsidR="00E25307" w:rsidRDefault="00E25307" w:rsidP="00781B2A"/>
          <w:p w:rsidR="00E25307" w:rsidRDefault="00E25307" w:rsidP="00781B2A">
            <w:r>
              <w:t>Письмо МО Пензенской области от 21.12.2023 №16/9100/01—15</w:t>
            </w:r>
          </w:p>
          <w:p w:rsidR="00E25307" w:rsidRDefault="00E25307" w:rsidP="00781B2A">
            <w:r>
              <w:t>Письмо МО Пензенской области от 09.09.2024 г №16/3/01-15</w:t>
            </w:r>
          </w:p>
          <w:p w:rsidR="00E25307" w:rsidRDefault="00E25307" w:rsidP="00781B2A"/>
          <w:p w:rsidR="00E25307" w:rsidRDefault="00E25307" w:rsidP="00781B2A">
            <w:r>
              <w:t xml:space="preserve"> Приказ №2 от 09.01.2024г. МОУСОШ №8</w:t>
            </w:r>
          </w:p>
          <w:p w:rsidR="00E25307" w:rsidRDefault="00E25307" w:rsidP="00781B2A"/>
          <w:p w:rsidR="00E25307" w:rsidRDefault="00E25307" w:rsidP="00781B2A">
            <w:r>
              <w:t>Письмо МО Пензенской области от 21.12.2023 №16/9100/01—15</w:t>
            </w:r>
          </w:p>
          <w:p w:rsidR="00E25307" w:rsidRDefault="00E25307" w:rsidP="00781B2A">
            <w:r>
              <w:t>Письмо МО Пензенской области от 09.09.2024 г №16/3/01-15</w:t>
            </w:r>
          </w:p>
          <w:p w:rsidR="00E25307" w:rsidRDefault="00E25307" w:rsidP="00781B2A"/>
          <w:p w:rsidR="00E25307" w:rsidRDefault="00E25307" w:rsidP="00781B2A">
            <w:r>
              <w:t xml:space="preserve"> Приказ №2 от 09.01.2024г. МОУСОШ №8</w:t>
            </w:r>
          </w:p>
          <w:p w:rsidR="00E25307" w:rsidRDefault="00E25307" w:rsidP="00781B2A"/>
          <w:p w:rsidR="0065205B" w:rsidRDefault="0065205B" w:rsidP="00781B2A"/>
          <w:p w:rsidR="00E25307" w:rsidRDefault="00E25307" w:rsidP="00781B2A">
            <w:r>
              <w:t>Письмо МО Пензенской области от 21.12.2023 №16/9100/01—15</w:t>
            </w:r>
          </w:p>
          <w:p w:rsidR="00E25307" w:rsidRDefault="00E25307" w:rsidP="00781B2A">
            <w:r>
              <w:t>Письмо МО Пензенской области от 09.09.2024 г №16/3/01-15</w:t>
            </w:r>
          </w:p>
          <w:p w:rsidR="00E25307" w:rsidRDefault="00E25307" w:rsidP="00781B2A"/>
          <w:p w:rsidR="00E25307" w:rsidRDefault="00E25307" w:rsidP="00781B2A">
            <w:r>
              <w:t xml:space="preserve"> Приказ №2 от 09.01.2024г. МОУСОШ №8</w:t>
            </w:r>
          </w:p>
          <w:p w:rsidR="00E25307" w:rsidRPr="006F4A24" w:rsidRDefault="00E25307" w:rsidP="00781B2A"/>
        </w:tc>
        <w:tc>
          <w:tcPr>
            <w:tcW w:w="2492" w:type="dxa"/>
          </w:tcPr>
          <w:p w:rsidR="00E25307" w:rsidRDefault="00E25307" w:rsidP="00781B2A"/>
          <w:p w:rsidR="00E25307" w:rsidRDefault="00E25307" w:rsidP="00781B2A">
            <w:r>
              <w:t xml:space="preserve">Уплотнение программного материала 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7F5F32" w:rsidRDefault="007F5F32" w:rsidP="00781B2A"/>
          <w:p w:rsidR="00E25307" w:rsidRDefault="00E25307" w:rsidP="00781B2A">
            <w:r>
              <w:t>Уплотнение программного материала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Pr="006F4A24" w:rsidRDefault="00E25307" w:rsidP="00781B2A">
            <w:r>
              <w:t>Уплотнение программного материала</w:t>
            </w:r>
          </w:p>
        </w:tc>
        <w:tc>
          <w:tcPr>
            <w:tcW w:w="4150" w:type="dxa"/>
          </w:tcPr>
          <w:p w:rsidR="0065205B" w:rsidRDefault="00E25307" w:rsidP="00781B2A">
            <w:r>
              <w:t xml:space="preserve">31 32 темы. Хозяйственная деятельность людей. Основные ее виды. Комплексные карты. </w:t>
            </w:r>
          </w:p>
          <w:p w:rsidR="00E25307" w:rsidRDefault="00E25307" w:rsidP="00781B2A">
            <w:r>
              <w:t>33 34. Африка. Географическое положение. Основные черты рельефа.</w:t>
            </w:r>
          </w:p>
          <w:p w:rsidR="00E25307" w:rsidRPr="00CB785C" w:rsidRDefault="00E25307" w:rsidP="00781B2A">
            <w:r>
              <w:t>36 37. Южная Америка. Географическое положение. основные формы рельефа. 39 40. Австралия. Географическое положение. Основные формы рельефа.</w:t>
            </w:r>
          </w:p>
          <w:p w:rsidR="0065205B" w:rsidRDefault="0065205B" w:rsidP="00781B2A"/>
          <w:p w:rsidR="0065205B" w:rsidRDefault="0065205B" w:rsidP="00781B2A"/>
          <w:p w:rsidR="00E25307" w:rsidRPr="006F4A24" w:rsidRDefault="00E25307" w:rsidP="00781B2A">
            <w:r>
              <w:t>30 31 Климатические пояса</w:t>
            </w:r>
            <w:r w:rsidR="00EF63BF">
              <w:t xml:space="preserve"> и типы климатов России. Изменение климата под влиянием естественных и антропогенных факторов. 33 34 Моря. Реки России. 43 44 Богатство растительного и животного мира России. Особенности растительного и животного мира различных природно-хозяйственных зон.46 47 Природные зоны арктические пустыни, тундра и лесотундра. тайга</w:t>
            </w:r>
          </w:p>
          <w:p w:rsidR="0065205B" w:rsidRDefault="0065205B" w:rsidP="00781B2A"/>
          <w:p w:rsidR="00EF63BF" w:rsidRPr="006F4A24" w:rsidRDefault="00EF63BF" w:rsidP="00781B2A">
            <w:r>
              <w:t>30 31 Климатические пояса и типы климатов России. Изменение климата под влиянием естественных и антропогенных факторов. 33 34 Моря. Реки России. 43 44 Богатство растительного и животного мира России. Особенности растительного и животного мира различных природно-хозяйственных зон.46 47 Природные зоны арктические пустыни, тундра и лесотундра. тайга</w:t>
            </w:r>
          </w:p>
          <w:p w:rsidR="00E25307" w:rsidRDefault="00E25307" w:rsidP="00781B2A"/>
          <w:p w:rsidR="00E25307" w:rsidRDefault="00E25307" w:rsidP="00781B2A"/>
          <w:p w:rsidR="00E25307" w:rsidRPr="00CB785C" w:rsidRDefault="00E25307" w:rsidP="00781B2A"/>
        </w:tc>
      </w:tr>
      <w:tr w:rsidR="00E25307" w:rsidRPr="00C628EF" w:rsidTr="00781B2A">
        <w:tblPrEx>
          <w:tblBorders>
            <w:insideH w:val="single" w:sz="4" w:space="0" w:color="auto"/>
          </w:tblBorders>
        </w:tblPrEx>
        <w:trPr>
          <w:trHeight w:val="10912"/>
        </w:trPr>
        <w:tc>
          <w:tcPr>
            <w:tcW w:w="953" w:type="dxa"/>
          </w:tcPr>
          <w:p w:rsidR="00E25307" w:rsidRPr="00C628EF" w:rsidRDefault="00E25307" w:rsidP="00781B2A"/>
          <w:p w:rsidR="00E25307" w:rsidRDefault="00E25307" w:rsidP="00781B2A">
            <w:r>
              <w:t>8</w:t>
            </w:r>
          </w:p>
          <w:p w:rsidR="00E25307" w:rsidRDefault="00E25307" w:rsidP="00781B2A">
            <w:r>
              <w:t>«В»</w:t>
            </w:r>
          </w:p>
          <w:p w:rsidR="00E25307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7F5F32" w:rsidRDefault="007F5F32" w:rsidP="00781B2A"/>
          <w:p w:rsidR="007F5F32" w:rsidRDefault="00E25307" w:rsidP="00781B2A">
            <w:r>
              <w:t>9</w:t>
            </w:r>
          </w:p>
          <w:p w:rsidR="00E25307" w:rsidRDefault="00E25307" w:rsidP="00781B2A">
            <w:r>
              <w:t>«А»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7F5F32" w:rsidRDefault="007F5F32" w:rsidP="00781B2A"/>
          <w:p w:rsidR="007F5F32" w:rsidRDefault="007F5F32" w:rsidP="00781B2A"/>
          <w:p w:rsidR="00781B2A" w:rsidRDefault="00781B2A" w:rsidP="00781B2A"/>
          <w:p w:rsidR="00781B2A" w:rsidRDefault="00781B2A" w:rsidP="00781B2A"/>
          <w:p w:rsidR="00E25307" w:rsidRDefault="00E25307" w:rsidP="00781B2A">
            <w:r>
              <w:t>9</w:t>
            </w:r>
          </w:p>
          <w:p w:rsidR="00E25307" w:rsidRPr="006F4A24" w:rsidRDefault="00E25307" w:rsidP="00781B2A">
            <w:r>
              <w:t>«Б»</w:t>
            </w:r>
          </w:p>
        </w:tc>
        <w:tc>
          <w:tcPr>
            <w:tcW w:w="1289" w:type="dxa"/>
          </w:tcPr>
          <w:p w:rsidR="00E25307" w:rsidRDefault="00E25307" w:rsidP="00781B2A"/>
          <w:p w:rsidR="00E25307" w:rsidRPr="006F4A24" w:rsidRDefault="00E25307" w:rsidP="00781B2A">
            <w:r>
              <w:t>32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7F5F32" w:rsidRDefault="007F5F32" w:rsidP="00781B2A"/>
          <w:p w:rsidR="00E25307" w:rsidRPr="006F4A24" w:rsidRDefault="00E25307" w:rsidP="00781B2A">
            <w:r>
              <w:t>32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7F5F32" w:rsidRDefault="007F5F32" w:rsidP="00781B2A"/>
          <w:p w:rsidR="007F5F32" w:rsidRDefault="007F5F32" w:rsidP="00781B2A"/>
          <w:p w:rsidR="00781B2A" w:rsidRDefault="00781B2A" w:rsidP="00781B2A"/>
          <w:p w:rsidR="00781B2A" w:rsidRDefault="00781B2A" w:rsidP="00781B2A"/>
          <w:p w:rsidR="00E25307" w:rsidRPr="00240CD9" w:rsidRDefault="00E25307" w:rsidP="00781B2A">
            <w:r>
              <w:t>32</w:t>
            </w:r>
          </w:p>
        </w:tc>
        <w:tc>
          <w:tcPr>
            <w:tcW w:w="1260" w:type="dxa"/>
          </w:tcPr>
          <w:p w:rsidR="00E25307" w:rsidRDefault="00E25307" w:rsidP="00781B2A"/>
          <w:p w:rsidR="00E25307" w:rsidRDefault="00E25307" w:rsidP="00781B2A">
            <w:r>
              <w:t>29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7F5F32" w:rsidRDefault="007F5F32" w:rsidP="00781B2A"/>
          <w:p w:rsidR="00E25307" w:rsidRPr="006F4A24" w:rsidRDefault="00E25307" w:rsidP="00781B2A">
            <w:r>
              <w:t>29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7F5F32" w:rsidRDefault="007F5F32" w:rsidP="00781B2A"/>
          <w:p w:rsidR="007F5F32" w:rsidRDefault="007F5F32" w:rsidP="00781B2A"/>
          <w:p w:rsidR="00781B2A" w:rsidRDefault="00781B2A" w:rsidP="00781B2A"/>
          <w:p w:rsidR="00781B2A" w:rsidRDefault="00781B2A" w:rsidP="00781B2A"/>
          <w:p w:rsidR="00E25307" w:rsidRPr="00CB785C" w:rsidRDefault="00E25307" w:rsidP="00781B2A">
            <w:r>
              <w:t>29</w:t>
            </w:r>
          </w:p>
        </w:tc>
        <w:tc>
          <w:tcPr>
            <w:tcW w:w="1256" w:type="dxa"/>
          </w:tcPr>
          <w:p w:rsidR="00E25307" w:rsidRDefault="00E25307" w:rsidP="00781B2A"/>
          <w:p w:rsidR="00E25307" w:rsidRDefault="00E25307" w:rsidP="00781B2A">
            <w:r>
              <w:t>2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7F5F32" w:rsidP="00781B2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4795CF8" wp14:editId="5EF04C31">
                      <wp:simplePos x="0" y="0"/>
                      <wp:positionH relativeFrom="column">
                        <wp:posOffset>-2299970</wp:posOffset>
                      </wp:positionH>
                      <wp:positionV relativeFrom="paragraph">
                        <wp:posOffset>402590</wp:posOffset>
                      </wp:positionV>
                      <wp:extent cx="9820275" cy="0"/>
                      <wp:effectExtent l="0" t="0" r="2857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20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6D05FB" id="Прямая соединительная линия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1.1pt,31.7pt" to="592.15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025gEAAOcDAAAOAAAAZHJzL2Uyb0RvYy54bWysU82O0zAQviPxDpbvNGkl2CVquoddwQVB&#10;xc8DeB27seQ/2aZJb8AZqY/AK3AAaaUFnsF5ox27aRYtSAjExZnxzDcz3+fJ8qxXEm2Z88LoGs9n&#10;JUZMU9MIvanxm9dPHpxi5APRDZFGsxrvmMdnq/v3lp2t2MK0RjbMISiifdXZGrch2KooPG2ZIn5m&#10;LNMQ5MYpEsB1m6JxpIPqShaLsnxUdMY11hnKvIfbi0MQr3J9zhkNLzj3LCBZY5gt5NPl8zKdxWpJ&#10;qo0jthV0HIP8wxSKCA1Np1IXJBD01olfSilBnfGGhxk1qjCcC8oyB2AzL++wedUSyzIXEMfbSSb/&#10;/8rS59u1Q6KBtzvBSBMFbxQ/De+GffwWPw97NLyPP+LX+CVexe/xavgA9vXwEewUjNfj9R4BHLTs&#10;rK+g5Lleu9Hzdu2SMD13Kn2BMuqz/rtJf9YHROHy8emiXJw8xIgeY8Ut0DofnjKjUDJqLIVO0pCK&#10;bJ/5AM0g9ZgCThrk0DpbYSdZSpb6JeNAF5rNMzovGjuXDm0JrAihlOkwT1SgXs5OMC6knIDln4Fj&#10;foKyvIR/A54QubPRYQIroY37XffQH0fmh/yjAgfeSYJL0+zyo2RpYJsyw3Hz07r+7Gf47f+5ugEA&#10;AP//AwBQSwMEFAAGAAgAAAAhAPDg34fhAAAACwEAAA8AAABkcnMvZG93bnJldi54bWxMj8FqwkAQ&#10;hu8F32EZoTfdmEiQNBsRodQKRWoL9rhmp0k0Oxt2VxPfvis9tMeZ+fjn+/PloFt2ResaQwJm0wgY&#10;UmlUQ5WAz4/nyQKY85KUbA2hgBs6WBajh1xmyvT0jte9r1gIIZdJAbX3Xca5K2vU0k1NhxRu38Zq&#10;6cNoK66s7EO4bnkcRSnXsqHwoZYdrmssz/uLFvBmN5v1ans70e5L94d4e9i9Di9CPI6H1RMwj4P/&#10;g+GuH9ShCE5HcyHlWCtgkqRxHFgBaTIHdidmi3kC7Pi74UXO/3cofgAAAP//AwBQSwECLQAUAAYA&#10;CAAAACEAtoM4kv4AAADhAQAAEwAAAAAAAAAAAAAAAAAAAAAAW0NvbnRlbnRfVHlwZXNdLnhtbFBL&#10;AQItABQABgAIAAAAIQA4/SH/1gAAAJQBAAALAAAAAAAAAAAAAAAAAC8BAABfcmVscy8ucmVsc1BL&#10;AQItABQABgAIAAAAIQAC+K025gEAAOcDAAAOAAAAAAAAAAAAAAAAAC4CAABkcnMvZTJvRG9jLnht&#10;bFBLAQItABQABgAIAAAAIQDw4N+H4QAAAAsBAAAPAAAAAAAAAAAAAAAAAEAEAABkcnMvZG93bnJl&#10;di54bWxQSwUGAAAAAAQABADzAAAATgUAAAAA&#10;" strokecolor="#3f3f3f [3204]" strokeweight=".5pt">
                      <v:stroke joinstyle="miter"/>
                    </v:line>
                  </w:pict>
                </mc:Fallback>
              </mc:AlternateContent>
            </w:r>
          </w:p>
          <w:p w:rsidR="007F5F32" w:rsidRDefault="007F5F32" w:rsidP="00781B2A"/>
          <w:p w:rsidR="00E25307" w:rsidRDefault="00E25307" w:rsidP="00781B2A"/>
          <w:p w:rsidR="00E25307" w:rsidRDefault="00E25307" w:rsidP="00781B2A">
            <w:r>
              <w:t>2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/>
          <w:p w:rsidR="007F5F32" w:rsidRDefault="007F5F32" w:rsidP="00781B2A"/>
          <w:p w:rsidR="007F5F32" w:rsidRDefault="007F5F32" w:rsidP="00781B2A"/>
          <w:p w:rsidR="00781B2A" w:rsidRDefault="00781B2A" w:rsidP="00781B2A"/>
          <w:p w:rsidR="00781B2A" w:rsidRDefault="00781B2A" w:rsidP="00781B2A"/>
          <w:p w:rsidR="00E25307" w:rsidRPr="00CB785C" w:rsidRDefault="00E25307" w:rsidP="00781B2A">
            <w:r>
              <w:t>2</w:t>
            </w:r>
          </w:p>
        </w:tc>
        <w:tc>
          <w:tcPr>
            <w:tcW w:w="1256" w:type="dxa"/>
          </w:tcPr>
          <w:p w:rsidR="00E25307" w:rsidRDefault="00E25307" w:rsidP="00781B2A"/>
          <w:p w:rsidR="00E25307" w:rsidRPr="006F4A24" w:rsidRDefault="00E25307" w:rsidP="00781B2A">
            <w:r>
              <w:t>4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7F5F32" w:rsidRPr="006F4A24" w:rsidRDefault="007F5F32" w:rsidP="00781B2A"/>
          <w:p w:rsidR="00E25307" w:rsidRPr="006F4A24" w:rsidRDefault="00E25307" w:rsidP="00781B2A">
            <w:r>
              <w:t>4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E25307" w:rsidRDefault="00E25307" w:rsidP="00781B2A"/>
          <w:p w:rsidR="007F5F32" w:rsidRDefault="007F5F32" w:rsidP="00781B2A"/>
          <w:p w:rsidR="007F5F32" w:rsidRDefault="007F5F32" w:rsidP="00781B2A"/>
          <w:p w:rsidR="00781B2A" w:rsidRDefault="00781B2A" w:rsidP="00781B2A"/>
          <w:p w:rsidR="00781B2A" w:rsidRDefault="00781B2A" w:rsidP="00781B2A"/>
          <w:p w:rsidR="00E25307" w:rsidRPr="00240CD9" w:rsidRDefault="00E25307" w:rsidP="00781B2A">
            <w:r>
              <w:t>4</w:t>
            </w:r>
          </w:p>
        </w:tc>
        <w:tc>
          <w:tcPr>
            <w:tcW w:w="3074" w:type="dxa"/>
          </w:tcPr>
          <w:p w:rsidR="00E25307" w:rsidRDefault="00E25307" w:rsidP="00781B2A"/>
          <w:p w:rsidR="00E25307" w:rsidRDefault="00E25307" w:rsidP="00781B2A">
            <w:r>
              <w:t>Письмо МО Пензенской области от 21.12.2023 №16/9100/01—15</w:t>
            </w:r>
          </w:p>
          <w:p w:rsidR="00E25307" w:rsidRDefault="00E25307" w:rsidP="00781B2A">
            <w:r>
              <w:t>Письмо МО Пензенской области от 09.09.2024 г №16/3/01-15</w:t>
            </w:r>
          </w:p>
          <w:p w:rsidR="00E25307" w:rsidRDefault="00E25307" w:rsidP="00781B2A"/>
          <w:p w:rsidR="00E25307" w:rsidRDefault="00E25307" w:rsidP="00781B2A">
            <w:r>
              <w:t xml:space="preserve"> Приказ №2 от 09.01.2024г. МОУСОШ №8</w:t>
            </w:r>
          </w:p>
          <w:p w:rsidR="00E25307" w:rsidRDefault="00E25307" w:rsidP="00781B2A"/>
          <w:p w:rsidR="00E25307" w:rsidRDefault="00E25307" w:rsidP="00781B2A">
            <w:r>
              <w:t>Письмо МО Пензенской области от 21.12.2023 №16/9100/01—15</w:t>
            </w:r>
          </w:p>
          <w:p w:rsidR="00E25307" w:rsidRDefault="00E25307" w:rsidP="00781B2A">
            <w:r>
              <w:t>Письмо МО Пензенской области от 09.09.2024 г №16/3/01-15</w:t>
            </w:r>
          </w:p>
          <w:p w:rsidR="00E25307" w:rsidRDefault="00E25307" w:rsidP="00781B2A"/>
          <w:p w:rsidR="00E25307" w:rsidRDefault="00E25307" w:rsidP="00781B2A">
            <w:r>
              <w:t xml:space="preserve"> Приказ №2 от 09.01.2024г. МОУСОШ №8</w:t>
            </w:r>
          </w:p>
          <w:p w:rsidR="00E25307" w:rsidRDefault="00E25307" w:rsidP="00781B2A"/>
          <w:p w:rsidR="007F5F32" w:rsidRDefault="007F5F32" w:rsidP="00781B2A"/>
          <w:p w:rsidR="007F5F32" w:rsidRDefault="007F5F32" w:rsidP="00781B2A"/>
          <w:p w:rsidR="007F5F32" w:rsidRDefault="007F5F32" w:rsidP="00781B2A"/>
          <w:p w:rsidR="00781B2A" w:rsidRDefault="00781B2A" w:rsidP="00781B2A"/>
          <w:p w:rsidR="00781B2A" w:rsidRDefault="00781B2A" w:rsidP="00781B2A"/>
          <w:p w:rsidR="00E25307" w:rsidRDefault="00E25307" w:rsidP="00781B2A">
            <w:r>
              <w:t>Письмо МО Пензенской области от 21.12.2023 №16/9100/01—15</w:t>
            </w:r>
          </w:p>
          <w:p w:rsidR="00E25307" w:rsidRDefault="00E25307" w:rsidP="00781B2A">
            <w:r>
              <w:t>Письмо МО Пензенской обла</w:t>
            </w:r>
            <w:r w:rsidR="007F5F32">
              <w:t>сти от 09.09.2024 г №16/3/01-15</w:t>
            </w:r>
          </w:p>
          <w:p w:rsidR="007F5F32" w:rsidRDefault="007F5F32" w:rsidP="00781B2A"/>
          <w:p w:rsidR="00E25307" w:rsidRPr="006F4A24" w:rsidRDefault="00E25307" w:rsidP="00781B2A">
            <w:r>
              <w:t xml:space="preserve"> Прик</w:t>
            </w:r>
            <w:r w:rsidR="007F5F32">
              <w:t>аз №2 от 09.01.2024г. МОУСОШ №8</w:t>
            </w:r>
          </w:p>
        </w:tc>
        <w:tc>
          <w:tcPr>
            <w:tcW w:w="2492" w:type="dxa"/>
          </w:tcPr>
          <w:p w:rsidR="00E25307" w:rsidRDefault="00E25307" w:rsidP="00781B2A"/>
          <w:p w:rsidR="00E25307" w:rsidRDefault="00E25307" w:rsidP="00781B2A">
            <w:r>
              <w:t xml:space="preserve">Уплотнение программного материала 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7F5F32" w:rsidRDefault="007F5F32" w:rsidP="00781B2A"/>
          <w:p w:rsidR="00E25307" w:rsidRDefault="00E25307" w:rsidP="00781B2A">
            <w:r>
              <w:t>Уплотнение программного материала</w:t>
            </w:r>
          </w:p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Pr="006F4A24" w:rsidRDefault="00E25307" w:rsidP="00781B2A"/>
          <w:p w:rsidR="00E25307" w:rsidRDefault="00E25307" w:rsidP="00781B2A"/>
          <w:p w:rsidR="007F5F32" w:rsidRDefault="00781B2A" w:rsidP="00781B2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4693F5A" wp14:editId="54B0109F">
                      <wp:simplePos x="0" y="0"/>
                      <wp:positionH relativeFrom="column">
                        <wp:posOffset>-5850890</wp:posOffset>
                      </wp:positionH>
                      <wp:positionV relativeFrom="paragraph">
                        <wp:posOffset>447674</wp:posOffset>
                      </wp:positionV>
                      <wp:extent cx="9867900" cy="47625"/>
                      <wp:effectExtent l="0" t="0" r="19050" b="28575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67900" cy="47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EEEEA9" id="Прямая соединительная линия 1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0.7pt,35.25pt" to="316.3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w706gEAAOsDAAAOAAAAZHJzL2Uyb0RvYy54bWysU82O0zAQviPxDpbvNGkF3d2o6R52BRcE&#10;FT8P4HXsxpL/ZJsmvQFnpD4Cr8CBlVZa4BmSN2LspFkESAjExRl75vtm5pvJ6rxVEu2Y88LoEs9n&#10;OUZMU1MJvS3x61ePH5xi5APRFZFGsxLvmcfn6/v3Vo0t2MLURlbMISDRvmhsiesQbJFlntZMET8z&#10;lmlwcuMUCXB126xypAF2JbNFni+zxrjKOkOZ9/B6OTjxOvFzzmh4zrlnAckSQ20hnS6dV/HM1itS&#10;bB2xtaBjGeQfqlBEaEg6UV2SQNAbJ36hUoI64w0PM2pUZjgXlKUeoJt5/lM3L2tiWeoFxPF2ksn/&#10;P1r6bLdxSFQwuyVGmiiYUfexf9sfui/dp/6A+nfdt+66+9zddF+7m/492Lf9B7Cjs7sdnw8I4KBl&#10;Y30BlBd648abtxsXhWm5U/ELLaM26b+f9GdtQBQez06XJ2c5jImC7+HJcvEocmZ3YOt8eMKMQtEo&#10;sRQ6ykMKsnvqwxB6DAFcLGZIn6ywlywGS/2CcWgZEs4TOi0bu5AO7QisCaGU6TAfU6foCONCygmY&#10;/xk4xkcoS4v4N+AJkTIbHSawEtq432UP7bFkPsQfFRj6jhJcmWqfBpOkgY1K4o7bH1f2x3uC3/2j&#10;6+8AAAD//wMAUEsDBBQABgAIAAAAIQA5TPBH4wAAAAoBAAAPAAAAZHJzL2Rvd25yZXYueG1sTI9R&#10;T8IwEMffTfwOzZn4Bi1TB851hJAYkcQQwQQfy1q36Xpd2sLGt+d80se7++V/v38+H2zLTsaHxqGE&#10;yVgAM1g63WAl4WP3PJoBC1GhVq1DI+FsAsyL66tcZdr1+G5O21gxCsGQKQl1jF3GeShrY1UYu84g&#10;3b6ctyrS6Cuuveop3LY8ESLlVjVIH2rVmWVtyp/t0Up486vVcrE+f+Pm0/b7ZL3fvA4vUt7eDIsn&#10;YNEM8Q+GX31Sh4KcDu6IOrBWwugxmdwTK2EqHoARkd4lKbADLWYCeJHz/xWKCwAAAP//AwBQSwEC&#10;LQAUAAYACAAAACEAtoM4kv4AAADhAQAAEwAAAAAAAAAAAAAAAAAAAAAAW0NvbnRlbnRfVHlwZXNd&#10;LnhtbFBLAQItABQABgAIAAAAIQA4/SH/1gAAAJQBAAALAAAAAAAAAAAAAAAAAC8BAABfcmVscy8u&#10;cmVsc1BLAQItABQABgAIAAAAIQBbUw706gEAAOsDAAAOAAAAAAAAAAAAAAAAAC4CAABkcnMvZTJv&#10;RG9jLnhtbFBLAQItABQABgAIAAAAIQA5TPBH4wAAAAoBAAAPAAAAAAAAAAAAAAAAAEQEAABkcnMv&#10;ZG93bnJldi54bWxQSwUGAAAAAAQABADzAAAAVAUAAAAA&#10;" strokecolor="#3f3f3f [3204]" strokeweight=".5pt">
                      <v:stroke joinstyle="miter"/>
                    </v:line>
                  </w:pict>
                </mc:Fallback>
              </mc:AlternateContent>
            </w:r>
          </w:p>
          <w:p w:rsidR="007F5F32" w:rsidRDefault="007F5F32" w:rsidP="00781B2A"/>
          <w:p w:rsidR="00781B2A" w:rsidRDefault="00781B2A" w:rsidP="00781B2A"/>
          <w:p w:rsidR="00781B2A" w:rsidRDefault="00781B2A" w:rsidP="00781B2A"/>
          <w:p w:rsidR="00E25307" w:rsidRPr="006F4A24" w:rsidRDefault="00E25307" w:rsidP="00781B2A">
            <w:r>
              <w:t>Уплотнение программного материала</w:t>
            </w:r>
          </w:p>
        </w:tc>
        <w:tc>
          <w:tcPr>
            <w:tcW w:w="4150" w:type="dxa"/>
          </w:tcPr>
          <w:p w:rsidR="00EF63BF" w:rsidRPr="006F4A24" w:rsidRDefault="00EF63BF" w:rsidP="00781B2A">
            <w:r>
              <w:t>3</w:t>
            </w:r>
            <w:r w:rsidR="007F5F32">
              <w:t xml:space="preserve">0 31 Климатические пояса и типы </w:t>
            </w:r>
            <w:r>
              <w:t>климатов России. Изменение климата под влиянием естественных и антропогенных факторов. 33 34 Моря. Реки России. 43 44 Богатство растительного и животного мира России. Особенности растительного и животного мира различных природно-хозяйственных зон.46 47 Природные зоны арктические пустыни, тундра и лесотундра. тайга</w:t>
            </w:r>
          </w:p>
          <w:p w:rsidR="007F5F32" w:rsidRDefault="007F5F32" w:rsidP="00781B2A"/>
          <w:p w:rsidR="00781B2A" w:rsidRDefault="004F7024" w:rsidP="00781B2A">
            <w:r>
              <w:t xml:space="preserve">35 36 Географическое положение Европейского севера России. Особенности населения Европейского севера. </w:t>
            </w:r>
          </w:p>
          <w:p w:rsidR="00781B2A" w:rsidRDefault="004F7024" w:rsidP="00781B2A">
            <w:r>
              <w:t>38 39 Географическое положение Северо-Западного района, природные ресурсы. Особенности населения Северо-Западного района.</w:t>
            </w:r>
          </w:p>
          <w:p w:rsidR="00781B2A" w:rsidRDefault="004F7024" w:rsidP="00781B2A">
            <w:r>
              <w:t>59 60 Дальний Восток .природные ресурсы и особенности хозяйства.</w:t>
            </w:r>
          </w:p>
          <w:p w:rsidR="007F5F32" w:rsidRPr="006F4A24" w:rsidRDefault="004F7024" w:rsidP="00781B2A">
            <w:r>
              <w:t xml:space="preserve"> 61 62 Дальний Восток особенности хозяйства</w:t>
            </w:r>
            <w:r w:rsidR="007F5F32">
              <w:t>. Экологические проблемы Дальнего Востока</w:t>
            </w:r>
          </w:p>
          <w:p w:rsidR="00781B2A" w:rsidRDefault="00781B2A" w:rsidP="00781B2A"/>
          <w:p w:rsidR="00781B2A" w:rsidRPr="006F4A24" w:rsidRDefault="007F5F32" w:rsidP="00781B2A">
            <w:r>
              <w:t>35 36 Географическое положение Европейского севера России. Особенности населения Европейского севера. 38 39 Географическое положение Северо-Западного района, природные ресурсы. Особенности населения Северо-Западного района.59 60 Дальний Восток .</w:t>
            </w:r>
            <w:r w:rsidR="00781B2A">
              <w:t xml:space="preserve"> </w:t>
            </w:r>
            <w:r>
              <w:t>природные ресурсы и особенности хозяйства61 62Дальний Восток особенности хозяйства</w:t>
            </w:r>
            <w:r w:rsidR="00781B2A">
              <w:t>. Экологические проблемы Дальнего Востока</w:t>
            </w:r>
          </w:p>
          <w:p w:rsidR="00E25307" w:rsidRPr="00CB785C" w:rsidRDefault="00E25307" w:rsidP="00781B2A"/>
        </w:tc>
      </w:tr>
      <w:tr w:rsidR="007F5F32" w:rsidRPr="00C628EF" w:rsidTr="00781B2A">
        <w:tblPrEx>
          <w:tblBorders>
            <w:insideH w:val="single" w:sz="4" w:space="0" w:color="auto"/>
          </w:tblBorders>
        </w:tblPrEx>
        <w:trPr>
          <w:trHeight w:val="11183"/>
        </w:trPr>
        <w:tc>
          <w:tcPr>
            <w:tcW w:w="953" w:type="dxa"/>
          </w:tcPr>
          <w:p w:rsidR="00242463" w:rsidRDefault="00242463" w:rsidP="00781B2A"/>
          <w:p w:rsidR="007F5F32" w:rsidRDefault="00242463" w:rsidP="00781B2A">
            <w:r>
              <w:t>9</w:t>
            </w:r>
          </w:p>
          <w:p w:rsidR="00242463" w:rsidRDefault="00242463" w:rsidP="00781B2A">
            <w:r>
              <w:t>«В»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Default="00242463" w:rsidP="00781B2A">
            <w:r>
              <w:t>9</w:t>
            </w:r>
          </w:p>
          <w:p w:rsidR="00242463" w:rsidRDefault="00242463" w:rsidP="00781B2A">
            <w:r>
              <w:t>«Г»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Default="00242463" w:rsidP="00781B2A"/>
          <w:p w:rsidR="0065205B" w:rsidRDefault="0065205B" w:rsidP="00781B2A"/>
          <w:p w:rsidR="00242463" w:rsidRDefault="00242463" w:rsidP="00781B2A">
            <w:r>
              <w:t>10</w:t>
            </w:r>
          </w:p>
          <w:p w:rsidR="00242463" w:rsidRPr="00242463" w:rsidRDefault="00242463" w:rsidP="00781B2A">
            <w:r>
              <w:t>«А»</w:t>
            </w:r>
          </w:p>
        </w:tc>
        <w:tc>
          <w:tcPr>
            <w:tcW w:w="1289" w:type="dxa"/>
          </w:tcPr>
          <w:p w:rsidR="00242463" w:rsidRDefault="00242463" w:rsidP="00781B2A"/>
          <w:p w:rsidR="00242463" w:rsidRDefault="00242463" w:rsidP="00781B2A">
            <w:r>
              <w:t>32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Default="00242463" w:rsidP="00781B2A"/>
          <w:p w:rsidR="00242463" w:rsidRDefault="00242463" w:rsidP="00781B2A">
            <w:r>
              <w:t>32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Default="00242463" w:rsidP="00781B2A"/>
          <w:p w:rsidR="0065205B" w:rsidRDefault="0065205B" w:rsidP="00781B2A"/>
          <w:p w:rsidR="007F5F32" w:rsidRPr="00242463" w:rsidRDefault="00242463" w:rsidP="00781B2A">
            <w:r>
              <w:t>16</w:t>
            </w:r>
          </w:p>
        </w:tc>
        <w:tc>
          <w:tcPr>
            <w:tcW w:w="1260" w:type="dxa"/>
          </w:tcPr>
          <w:p w:rsidR="00242463" w:rsidRDefault="00242463" w:rsidP="00781B2A"/>
          <w:p w:rsidR="00242463" w:rsidRDefault="00242463" w:rsidP="00781B2A">
            <w:r>
              <w:t>29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Default="00242463" w:rsidP="00781B2A"/>
          <w:p w:rsidR="00242463" w:rsidRDefault="00242463" w:rsidP="00781B2A">
            <w:r>
              <w:t>29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Default="00242463" w:rsidP="00781B2A"/>
          <w:p w:rsidR="0065205B" w:rsidRDefault="0065205B" w:rsidP="00781B2A"/>
          <w:p w:rsidR="007F5F32" w:rsidRPr="00242463" w:rsidRDefault="00242463" w:rsidP="00781B2A">
            <w:r>
              <w:t>15</w:t>
            </w:r>
          </w:p>
        </w:tc>
        <w:tc>
          <w:tcPr>
            <w:tcW w:w="1256" w:type="dxa"/>
          </w:tcPr>
          <w:p w:rsidR="00242463" w:rsidRDefault="00242463" w:rsidP="00781B2A"/>
          <w:p w:rsidR="00242463" w:rsidRDefault="00242463" w:rsidP="00781B2A">
            <w:r>
              <w:t>2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Default="00242463" w:rsidP="00781B2A"/>
          <w:p w:rsidR="00242463" w:rsidRDefault="00242463" w:rsidP="00781B2A">
            <w:r>
              <w:t>2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Default="00242463" w:rsidP="00781B2A"/>
          <w:p w:rsidR="0065205B" w:rsidRDefault="0065205B" w:rsidP="00781B2A"/>
          <w:p w:rsidR="007F5F32" w:rsidRPr="00242463" w:rsidRDefault="0065205B" w:rsidP="00781B2A">
            <w:r>
              <w:t>1</w:t>
            </w:r>
          </w:p>
        </w:tc>
        <w:tc>
          <w:tcPr>
            <w:tcW w:w="1256" w:type="dxa"/>
          </w:tcPr>
          <w:p w:rsidR="00242463" w:rsidRDefault="00242463" w:rsidP="00781B2A"/>
          <w:p w:rsidR="00242463" w:rsidRDefault="00242463" w:rsidP="00781B2A">
            <w:r>
              <w:t>4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Default="00242463" w:rsidP="00781B2A"/>
          <w:p w:rsidR="00242463" w:rsidRDefault="00242463" w:rsidP="00781B2A">
            <w:r>
              <w:t>4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Default="00242463" w:rsidP="00781B2A"/>
          <w:p w:rsidR="0065205B" w:rsidRDefault="0065205B" w:rsidP="00781B2A"/>
          <w:p w:rsidR="007F5F32" w:rsidRPr="00242463" w:rsidRDefault="0075171B" w:rsidP="00781B2A">
            <w:r>
              <w:t>2</w:t>
            </w:r>
          </w:p>
        </w:tc>
        <w:tc>
          <w:tcPr>
            <w:tcW w:w="3074" w:type="dxa"/>
          </w:tcPr>
          <w:p w:rsidR="00242463" w:rsidRDefault="00242463" w:rsidP="00781B2A"/>
          <w:p w:rsidR="00242463" w:rsidRDefault="00242463" w:rsidP="00781B2A">
            <w:r>
              <w:t>Письмо МО Пензенской области от 21.12.2023 №16/9100/01—15</w:t>
            </w:r>
          </w:p>
          <w:p w:rsidR="00242463" w:rsidRDefault="00242463" w:rsidP="00781B2A">
            <w:r>
              <w:t>Письмо МО Пензенской области от 09.09.2024 г №16/3/01-15</w:t>
            </w:r>
          </w:p>
          <w:p w:rsidR="00242463" w:rsidRDefault="00242463" w:rsidP="00781B2A"/>
          <w:p w:rsidR="00242463" w:rsidRDefault="00242463" w:rsidP="00781B2A">
            <w:r>
              <w:t xml:space="preserve"> Приказ №2 от 09.01.2024г. МОУСОШ №8</w:t>
            </w:r>
          </w:p>
          <w:p w:rsid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Default="00242463" w:rsidP="00781B2A"/>
          <w:p w:rsidR="00242463" w:rsidRDefault="00242463" w:rsidP="00781B2A">
            <w:r>
              <w:t>Письмо МО Пензенской области от 21.12.2023 №16/9100/01—15</w:t>
            </w:r>
          </w:p>
          <w:p w:rsidR="00242463" w:rsidRDefault="00242463" w:rsidP="00781B2A">
            <w:r>
              <w:t>Письмо МО Пензенской области от 09.09.2024 г №16/3/01-15</w:t>
            </w:r>
          </w:p>
          <w:p w:rsidR="00242463" w:rsidRDefault="00242463" w:rsidP="00781B2A"/>
          <w:p w:rsidR="00242463" w:rsidRDefault="00242463" w:rsidP="00781B2A">
            <w:r>
              <w:t xml:space="preserve"> Приказ №2 от 09.01.2024г. МОУСОШ №8</w:t>
            </w:r>
          </w:p>
          <w:p w:rsidR="00242463" w:rsidRDefault="00242463" w:rsidP="00781B2A">
            <w:pPr>
              <w:rPr>
                <w:b/>
              </w:rPr>
            </w:pPr>
          </w:p>
          <w:p w:rsidR="00242463" w:rsidRPr="00242463" w:rsidRDefault="00242463" w:rsidP="00781B2A"/>
          <w:p w:rsidR="00242463" w:rsidRPr="00242463" w:rsidRDefault="00242463" w:rsidP="00781B2A"/>
          <w:p w:rsidR="00781B2A" w:rsidRDefault="00781B2A" w:rsidP="00781B2A"/>
          <w:p w:rsidR="00242463" w:rsidRDefault="00242463" w:rsidP="00781B2A">
            <w:r>
              <w:t>Письмо МО Пензенской области от 21.12.2023 №16/9100/01—15</w:t>
            </w:r>
          </w:p>
          <w:p w:rsidR="00242463" w:rsidRDefault="00242463" w:rsidP="00781B2A">
            <w:r>
              <w:t>Письмо МО Пензенской области от 09.09.2024 г №16/3/01-15</w:t>
            </w:r>
          </w:p>
          <w:p w:rsidR="007F5F32" w:rsidRPr="00242463" w:rsidRDefault="00242463" w:rsidP="00781B2A">
            <w:r>
              <w:t>Приказ №2 от 09.01.2024г. МОУСОШ №8</w:t>
            </w:r>
          </w:p>
        </w:tc>
        <w:tc>
          <w:tcPr>
            <w:tcW w:w="2492" w:type="dxa"/>
          </w:tcPr>
          <w:p w:rsidR="00242463" w:rsidRDefault="00242463" w:rsidP="00781B2A"/>
          <w:p w:rsidR="00242463" w:rsidRDefault="00242463" w:rsidP="00781B2A">
            <w:r>
              <w:t>Уплотнение программного материала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781B2A" w:rsidP="00781B2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87C91A8" wp14:editId="5DECDFB4">
                      <wp:simplePos x="0" y="0"/>
                      <wp:positionH relativeFrom="column">
                        <wp:posOffset>-5822950</wp:posOffset>
                      </wp:positionH>
                      <wp:positionV relativeFrom="paragraph">
                        <wp:posOffset>440690</wp:posOffset>
                      </wp:positionV>
                      <wp:extent cx="9820275" cy="0"/>
                      <wp:effectExtent l="0" t="0" r="28575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20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E143D9" id="Прямая соединительная линия 20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8.5pt,34.7pt" to="314.7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Ua35gEAAOcDAAAOAAAAZHJzL2Uyb0RvYy54bWysU82O0zAQviPxDpbvNGklYIma7mFXcEFQ&#10;AfsAXsduLPlPtmnSG3BG6iPwChxAWmmBZ3DeiLGbZtEuEgJxcWY8883M93myPO2VRFvmvDC6xvNZ&#10;iRHT1DRCb2p88ebpgxOMfCC6IdJoVuMd8/h0df/esrMVW5jWyIY5BEW0rzpb4zYEWxWFpy1TxM+M&#10;ZRqC3DhFArhuUzSOdFBdyWJRlo+KzrjGOkOZ93B7fgjiVa7POaPhJeeeBSRrDLOFfLp8XqazWC1J&#10;tXHEtoKOY5B/mEIRoaHpVOqcBILeOnGnlBLUGW94mFGjCsO5oCxzADbz8hab1y2xLHMBcbydZPL/&#10;ryx9sV07JJoaL0AeTRS8Ufw0vBv28Vv8POzR8D7+iF/jl3gVv8er4QPY18NHsFMwXo/XewRw0LKz&#10;voKSZ3rtRs/btUvC9Nyp9AXKqM/67yb9WR8QhcsnJ4ty8fghRvQYK26A1vnwjBmFklFjKXSShlRk&#10;+9wHaAapxxRw0iCH1tkKO8lSstSvGAe60Gye0XnR2Jl0aEtgRQilTId5ogL1cnaCcSHlBCz/DBzz&#10;E5TlJfwb8ITInY0OE1gJbdzvuof+ODI/5B8VOPBOElyaZpcfJUsD25QZjpuf1vVXP8Nv/s/VTwAA&#10;AP//AwBQSwMEFAAGAAgAAAAhACrBBZjiAAAACgEAAA8AAABkcnMvZG93bnJldi54bWxMj1FPwjAU&#10;hd9J/A/NNfENOhYdbq4jhMQIJISIJvhY1us2XW+XtrDx763hQR/PPSfnfiefD7plZ7SuMSRgOomA&#10;IZVGNVQJeH97Hj8Cc16Skq0hFHBBB/PiZpTLTJmeXvG89xULJeQyKaD2vss4d2WNWrqJ6ZCC92ms&#10;lj5IW3FlZR/KdcvjKEq4lg2FD7XscFlj+b0/aQFbu1otF5vLF+0+dH+IN4fdengR4u52WDwB8zj4&#10;vzD84gd0KALT0ZxIOdYKGKfTWRjjBSTpPbCQSOL0AdjxeuBFzv9PKH4AAAD//wMAUEsBAi0AFAAG&#10;AAgAAAAhALaDOJL+AAAA4QEAABMAAAAAAAAAAAAAAAAAAAAAAFtDb250ZW50X1R5cGVzXS54bWxQ&#10;SwECLQAUAAYACAAAACEAOP0h/9YAAACUAQAACwAAAAAAAAAAAAAAAAAvAQAAX3JlbHMvLnJlbHNQ&#10;SwECLQAUAAYACAAAACEAc1lGt+YBAADnAwAADgAAAAAAAAAAAAAAAAAuAgAAZHJzL2Uyb0RvYy54&#10;bWxQSwECLQAUAAYACAAAACEAKsEFmOIAAAAKAQAADwAAAAAAAAAAAAAAAABABAAAZHJzL2Rvd25y&#10;ZXYueG1sUEsFBgAAAAAEAAQA8wAAAE8FAAAAAA==&#10;" strokecolor="#3f3f3f [3204]" strokeweight=".5pt">
                      <v:stroke joinstyle="miter"/>
                    </v:line>
                  </w:pict>
                </mc:Fallback>
              </mc:AlternateContent>
            </w:r>
          </w:p>
          <w:p w:rsidR="00242463" w:rsidRPr="00242463" w:rsidRDefault="00242463" w:rsidP="00781B2A"/>
          <w:p w:rsidR="00242463" w:rsidRDefault="00242463" w:rsidP="00781B2A"/>
          <w:p w:rsidR="00242463" w:rsidRDefault="00242463" w:rsidP="00781B2A">
            <w:r>
              <w:t>Уплотнение программного материала</w:t>
            </w:r>
          </w:p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242463" w:rsidP="00781B2A"/>
          <w:p w:rsidR="00242463" w:rsidRPr="00242463" w:rsidRDefault="00781B2A" w:rsidP="00781B2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FD64D7C" wp14:editId="4B674EEF">
                      <wp:simplePos x="0" y="0"/>
                      <wp:positionH relativeFrom="column">
                        <wp:posOffset>-5866130</wp:posOffset>
                      </wp:positionH>
                      <wp:positionV relativeFrom="paragraph">
                        <wp:posOffset>511175</wp:posOffset>
                      </wp:positionV>
                      <wp:extent cx="9820275" cy="0"/>
                      <wp:effectExtent l="0" t="0" r="28575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20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8C2879" id="Прямая соединительная линия 2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1.9pt,40.25pt" to="311.35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hQg5QEAAOcDAAAOAAAAZHJzL2Uyb0RvYy54bWysU82O0zAQviPxDpbvNGklYIma7mFXcEFQ&#10;AfsAXsduLPlPtmnSG3BG6iPwChxAWmmBZ3DeiLGbZtEuEgJxcWY8830z83myPO2VRFvmvDC6xvNZ&#10;iRHT1DRCb2p88ebpgxOMfCC6IdJoVuMd8/h0df/esrMVW5jWyIY5BCTaV52tcRuCrYrC05Yp4mfG&#10;Mg1BbpwiAVy3KRpHOmBXsliU5aOiM66xzlDmPdyeH4J4lfk5ZzS85NyzgGSNobeQT5fPy3QWqyWp&#10;No7YVtCxDfIPXSgiNBSdqM5JIOitE3eolKDOeMPDjBpVGM4FZXkGmGZe3prmdUssy7OAON5OMvn/&#10;R0tfbNcOiabGizlGmih4o/hpeDfs47f4edij4X38Eb/GL/Eqfo9Xwwewr4ePYKdgvB6v9wjgoGVn&#10;fQWUZ3rtRs/btUvC9Nyp9IWRUZ/13036sz4gCpdPThbl4vFDjOgxVtwArfPhGTMKJaPGUugkDanI&#10;9rkPUAxSjyngpEYOpbMVdpKlZKlfMQ7jQrF5RudFY2fSoS2BFSGUMh3yKMCXsxOMCyknYPln4Jif&#10;oCwv4d+AJ0SubHSYwEpo435XPfTHlvkh/6jAYe4kwaVpdvlRsjSwTVmxcfPTuv7qZ/jN/7n6CQAA&#10;//8DAFBLAwQUAAYACAAAACEAwC/LuuEAAAAKAQAADwAAAGRycy9kb3ducmV2LnhtbEyPUU/CMBSF&#10;3038D80l8Q06akSc6wghMSKJIaAJPpb1ug3W26UtbPx7a3yQx3vuyTnfyWa9adgZna8tSRiPEmBI&#10;hdU1lRI+P16GU2A+KNKqsYQSLuhhlt/eZCrVtqMNnrehZDGEfKokVCG0Kee+qNAoP7ItUvx9W2dU&#10;iKcruXaqi+Gm4SJJJtyommJDpVpcVFgctycj4d0tl4v56nKg9ZfpdmK1W7/1r1LeDfr5M7CAffg3&#10;wy9+RIc8Mu3tibRnjYThk7iP7EHCNHkAFh0TIR6B7f8Enmf8ekL+AwAA//8DAFBLAQItABQABgAI&#10;AAAAIQC2gziS/gAAAOEBAAATAAAAAAAAAAAAAAAAAAAAAABbQ29udGVudF9UeXBlc10ueG1sUEsB&#10;Ai0AFAAGAAgAAAAhADj9If/WAAAAlAEAAAsAAAAAAAAAAAAAAAAALwEAAF9yZWxzLy5yZWxzUEsB&#10;Ai0AFAAGAAgAAAAhAJHGFCDlAQAA5wMAAA4AAAAAAAAAAAAAAAAALgIAAGRycy9lMm9Eb2MueG1s&#10;UEsBAi0AFAAGAAgAAAAhAMAvy7rhAAAACgEAAA8AAAAAAAAAAAAAAAAAPwQAAGRycy9kb3ducmV2&#10;LnhtbFBLBQYAAAAABAAEAPMAAABNBQAAAAA=&#10;" strokecolor="#3f3f3f [3204]" strokeweight=".5pt">
                      <v:stroke joinstyle="miter"/>
                    </v:line>
                  </w:pict>
                </mc:Fallback>
              </mc:AlternateContent>
            </w:r>
          </w:p>
          <w:p w:rsidR="00242463" w:rsidRPr="00242463" w:rsidRDefault="00242463" w:rsidP="00781B2A"/>
          <w:p w:rsidR="00242463" w:rsidRPr="00242463" w:rsidRDefault="00242463" w:rsidP="00781B2A"/>
          <w:p w:rsidR="007F5F32" w:rsidRPr="00242463" w:rsidRDefault="00242463" w:rsidP="00781B2A">
            <w:r>
              <w:t>Уплотнение программного материала</w:t>
            </w:r>
          </w:p>
        </w:tc>
        <w:tc>
          <w:tcPr>
            <w:tcW w:w="4150" w:type="dxa"/>
          </w:tcPr>
          <w:p w:rsidR="00242463" w:rsidRDefault="00242463" w:rsidP="00781B2A"/>
          <w:p w:rsidR="00781B2A" w:rsidRDefault="00242463" w:rsidP="00781B2A">
            <w:r>
              <w:t xml:space="preserve">35 36 Географическое положение Европейского севера России. Особенности населения Европейского севера. </w:t>
            </w:r>
          </w:p>
          <w:p w:rsidR="00781B2A" w:rsidRDefault="00242463" w:rsidP="00781B2A">
            <w:r>
              <w:t>38 39 Географическое положение Северо-Западного района, природные ресурсы. Особенности населения Северо-Западного района.</w:t>
            </w:r>
          </w:p>
          <w:p w:rsidR="00781B2A" w:rsidRDefault="00242463" w:rsidP="00781B2A">
            <w:r>
              <w:t xml:space="preserve">59 60 Дальний Восток .природные ресурсы и особенности хозяйства. </w:t>
            </w:r>
          </w:p>
          <w:p w:rsidR="00242463" w:rsidRPr="006F4A24" w:rsidRDefault="00242463" w:rsidP="00781B2A">
            <w:r>
              <w:t>61 62 Дальний Восток особенности хозяйства. Экологические проблемы Дальнего Востока</w:t>
            </w:r>
          </w:p>
          <w:p w:rsidR="00781B2A" w:rsidRDefault="00242463" w:rsidP="00781B2A">
            <w:r>
              <w:t xml:space="preserve">35 36 Географическое положение Европейского севера России. Особенности населения Европейского севера. </w:t>
            </w:r>
          </w:p>
          <w:p w:rsidR="00781B2A" w:rsidRDefault="00242463" w:rsidP="00781B2A">
            <w:r>
              <w:t>38 39 Географическое положение Северо-Западного района, природные ресурсы. Особенности населения Северо-Западного района.</w:t>
            </w:r>
          </w:p>
          <w:p w:rsidR="00781B2A" w:rsidRDefault="00242463" w:rsidP="00781B2A">
            <w:r>
              <w:t xml:space="preserve">59 60 Дальний Восток .природные ресурсы и особенности хозяйства. </w:t>
            </w:r>
          </w:p>
          <w:p w:rsidR="00242463" w:rsidRPr="006F4A24" w:rsidRDefault="00242463" w:rsidP="00781B2A">
            <w:r>
              <w:t>61 62 Дальний Восток особенности хозяйства. Экологические проблемы Дальнего Востока</w:t>
            </w:r>
          </w:p>
          <w:p w:rsidR="007F5F32" w:rsidRDefault="007F5F32" w:rsidP="00781B2A"/>
          <w:p w:rsidR="00781B2A" w:rsidRDefault="00242463" w:rsidP="00781B2A">
            <w:r>
              <w:t>20 21 Мировое хозяйство. Отраслевая структура мира</w:t>
            </w:r>
            <w:r w:rsidR="0065205B">
              <w:t xml:space="preserve">. </w:t>
            </w:r>
            <w:r>
              <w:t xml:space="preserve">отрасли международной специализации. </w:t>
            </w:r>
          </w:p>
          <w:p w:rsidR="00242463" w:rsidRPr="00242463" w:rsidRDefault="00242463" w:rsidP="00781B2A">
            <w:r>
              <w:t>29 30 Земельный фонд мира, его структура. Растениеводство.</w:t>
            </w:r>
          </w:p>
        </w:tc>
      </w:tr>
      <w:tr w:rsidR="00781B2A" w:rsidRPr="00C628EF" w:rsidTr="00781B2A">
        <w:tblPrEx>
          <w:tblBorders>
            <w:insideH w:val="single" w:sz="4" w:space="0" w:color="auto"/>
          </w:tblBorders>
        </w:tblPrEx>
        <w:trPr>
          <w:trHeight w:val="11183"/>
        </w:trPr>
        <w:tc>
          <w:tcPr>
            <w:tcW w:w="953" w:type="dxa"/>
          </w:tcPr>
          <w:p w:rsidR="00781B2A" w:rsidRDefault="00781B2A" w:rsidP="00781B2A"/>
          <w:p w:rsidR="00781B2A" w:rsidRDefault="00781B2A" w:rsidP="00781B2A">
            <w:r>
              <w:t>10</w:t>
            </w:r>
          </w:p>
          <w:p w:rsidR="0065205B" w:rsidRDefault="00781B2A" w:rsidP="00781B2A">
            <w:r>
              <w:t>«Б»</w:t>
            </w:r>
          </w:p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Default="0065205B" w:rsidP="0065205B"/>
          <w:p w:rsidR="00781B2A" w:rsidRPr="0065205B" w:rsidRDefault="0065205B" w:rsidP="0065205B">
            <w:r>
              <w:t>11</w:t>
            </w:r>
          </w:p>
        </w:tc>
        <w:tc>
          <w:tcPr>
            <w:tcW w:w="1289" w:type="dxa"/>
          </w:tcPr>
          <w:p w:rsidR="00781B2A" w:rsidRDefault="00781B2A" w:rsidP="00781B2A"/>
          <w:p w:rsidR="0065205B" w:rsidRDefault="00781B2A" w:rsidP="00781B2A">
            <w:r>
              <w:t>16</w:t>
            </w:r>
          </w:p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Default="0065205B" w:rsidP="0065205B"/>
          <w:p w:rsidR="00781B2A" w:rsidRPr="0065205B" w:rsidRDefault="0065205B" w:rsidP="0065205B">
            <w:r>
              <w:t>16</w:t>
            </w:r>
          </w:p>
        </w:tc>
        <w:tc>
          <w:tcPr>
            <w:tcW w:w="1260" w:type="dxa"/>
          </w:tcPr>
          <w:p w:rsidR="00781B2A" w:rsidRDefault="00781B2A" w:rsidP="00781B2A"/>
          <w:p w:rsidR="0065205B" w:rsidRDefault="00781B2A" w:rsidP="00781B2A">
            <w:r>
              <w:t>15</w:t>
            </w:r>
          </w:p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Default="0065205B" w:rsidP="0065205B"/>
          <w:p w:rsidR="00781B2A" w:rsidRPr="0065205B" w:rsidRDefault="0065205B" w:rsidP="0065205B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5687E19" wp14:editId="64BA2FCA">
                      <wp:simplePos x="0" y="0"/>
                      <wp:positionH relativeFrom="column">
                        <wp:posOffset>-1515745</wp:posOffset>
                      </wp:positionH>
                      <wp:positionV relativeFrom="paragraph">
                        <wp:posOffset>1790065</wp:posOffset>
                      </wp:positionV>
                      <wp:extent cx="9972675" cy="0"/>
                      <wp:effectExtent l="0" t="0" r="28575" b="19050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72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ED8603" id="Прямая соединительная линия 24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9.35pt,140.95pt" to="665.9pt,1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aee5wEAAOcDAAAOAAAAZHJzL2Uyb0RvYy54bWysU82O0zAQviPxDpbvNGkFu2zUdA+7gguC&#10;ip8H8Dp2Y8l/sk2T3oAzUh+BV+AA0koLPIPzRozdNIsACYG4ODOe+Wbm+zxZnvdKoi1zXhhd4/ms&#10;xIhpahqhNzV+9fLRvYcY+UB0Q6TRrMY75vH56u6dZWcrtjCtkQ1zCIpoX3W2xm0ItioKT1umiJ8Z&#10;yzQEuXGKBHDdpmgc6aC6ksWiLE+KzrjGOkOZ93B7eQjiVa7POaPhGeeeBSRrDLOFfLp8XqWzWC1J&#10;tXHEtoKOY5B/mEIRoaHpVOqSBIJeO/FLKSWoM97wMKNGFYZzQVnmAGzm5U9sXrTEsswFxPF2ksn/&#10;v7L06XbtkGhqvLiPkSYK3ih+GN4M+/glfhz2aHgbv8XP8VO8jl/j9fAO7JvhPdgpGG/G6z0COGjZ&#10;WV9ByQu9dqPn7dolYXruVPoCZdRn/XeT/qwPiMLl2dnp4uT0AUb0GCtugdb58JgZhZJRYyl0koZU&#10;ZPvEB2gGqccUcNIgh9bZCjvJUrLUzxkHutBsntF50diFdGhLYEUIpUyHeaIC9XJ2gnEh5QQs/wwc&#10;8xOU5SX8G/CEyJ2NDhNYCW3c77qH/jgyP+QfFTjwThJcmWaXHyVLA9uUGY6bn9b1Rz/Db//P1XcA&#10;AAD//wMAUEsDBBQABgAIAAAAIQBvXZJy4gAAAA0BAAAPAAAAZHJzL2Rvd25yZXYueG1sTI/dSsNA&#10;EEbvC77DMoJ37eYHbIzZlFIQa0GKVaiX2+yYRLOzYXfbpG/vFoR6OTOHb85XLEbdsRNa1xoSEM8i&#10;YEiVUS3VAj7en6YZMOclKdkZQgFndLAobyaFzJUZ6A1PO1+zEEIulwIa7/ucc1c1qKWbmR4p3L6M&#10;1dKH0dZcWTmEcN3xJIruuZYthQ+N7HHVYPWzO2oBr3a9Xi0352/afuphn2z225fxWYi723H5CMzj&#10;6K8wXPSDOpTB6WCOpBzrBEyTNJsHVkCSxQ/ALkiaxqHO4W/Fy4L/b1H+AgAA//8DAFBLAQItABQA&#10;BgAIAAAAIQC2gziS/gAAAOEBAAATAAAAAAAAAAAAAAAAAAAAAABbQ29udGVudF9UeXBlc10ueG1s&#10;UEsBAi0AFAAGAAgAAAAhADj9If/WAAAAlAEAAAsAAAAAAAAAAAAAAAAALwEAAF9yZWxzLy5yZWxz&#10;UEsBAi0AFAAGAAgAAAAhANWtp57nAQAA5wMAAA4AAAAAAAAAAAAAAAAALgIAAGRycy9lMm9Eb2Mu&#10;eG1sUEsBAi0AFAAGAAgAAAAhAG9dknLiAAAADQEAAA8AAAAAAAAAAAAAAAAAQQQAAGRycy9kb3du&#10;cmV2LnhtbFBLBQYAAAAABAAEAPMAAABQBQAAAAA=&#10;" strokecolor="#3f3f3f [3204]" strokeweight=".5pt">
                      <v:stroke joinstyle="miter"/>
                    </v:line>
                  </w:pict>
                </mc:Fallback>
              </mc:AlternateContent>
            </w:r>
            <w:r>
              <w:t>15</w:t>
            </w:r>
          </w:p>
        </w:tc>
        <w:tc>
          <w:tcPr>
            <w:tcW w:w="1256" w:type="dxa"/>
          </w:tcPr>
          <w:p w:rsidR="00781B2A" w:rsidRDefault="00781B2A" w:rsidP="00781B2A"/>
          <w:p w:rsidR="0065205B" w:rsidRDefault="0065205B" w:rsidP="00781B2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5C2D4D0" wp14:editId="7E6B1B4E">
                      <wp:simplePos x="0" y="0"/>
                      <wp:positionH relativeFrom="column">
                        <wp:posOffset>-2313305</wp:posOffset>
                      </wp:positionH>
                      <wp:positionV relativeFrom="paragraph">
                        <wp:posOffset>1673860</wp:posOffset>
                      </wp:positionV>
                      <wp:extent cx="9972675" cy="0"/>
                      <wp:effectExtent l="0" t="0" r="28575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72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1116DF" id="Прямая соединительная линия 2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2.15pt,131.8pt" to="603.1pt,1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vjM5wEAAOcDAAAOAAAAZHJzL2Uyb0RvYy54bWysU82O0zAQviPxDpbvNGkRu2zUdA+7gguC&#10;ip8H8Dp2Y8l/sk2T3oAzUh+BV+AA0koLPIPzRozdNIsACYG4ODOe+Wbm+zxZnvdKoi1zXhhd4/ms&#10;xIhpahqhNzV+9fLRvYcY+UB0Q6TRrMY75vH56u6dZWcrtjCtkQ1zCIpoX3W2xm0ItioKT1umiJ8Z&#10;yzQEuXGKBHDdpmgc6aC6ksWiLE+KzrjGOkOZ93B7eQjiVa7POaPhGeeeBSRrDLOFfLp8XqWzWC1J&#10;tXHEtoKOY5B/mEIRoaHpVOqSBIJeO/FLKSWoM97wMKNGFYZzQVnmAGzm5U9sXrTEsswFxPF2ksn/&#10;v7L06XbtkGhqvLiPkSYK3ih+GN4M+/glfhz2aHgbv8XP8VO8jl/j9fAO7JvhPdgpGG/G6z0COGjZ&#10;WV9ByQu9dqPn7dolYXruVPoCZdRn/XeT/qwPiMLl2dnp4uT0AUb0GCtugdb58JgZhZJRYyl0koZU&#10;ZPvEB2gGqccUcNIgh9bZCjvJUrLUzxkHutBsntF50diFdGhLYEUIpUyHeaIC9XJ2gnEh5QQs/wwc&#10;8xOU5SX8G/CEyJ2NDhNYCW3c77qH/jgyP+QfFTjwThJcmWaXHyVLA9uUGY6bn9b1Rz/Db//P1XcA&#10;AAD//wMAUEsDBBQABgAIAAAAIQBV7/9o4QAAAA0BAAAPAAAAZHJzL2Rvd25yZXYueG1sTI9hS8Mw&#10;EIa/C/6HcILfttRUinRNxxiIcyBjU9g+Zs3ZVptLSbK1+/dmIOjHu3t473mL+Wg6dkbnW0sSHqYJ&#10;MKTK6pZqCR/vz5MnYD4o0qqzhBIu6GFe3t4UKtd2oC2ed6FmMYR8riQ0IfQ5575q0Cg/tT1SvH1a&#10;Z1SIo6u5dmqI4abjIkkyblRL8UOjelw2WH3vTkbCm1utlov15Ys2BzPsxXq/eR1fpLy/GxczYAHH&#10;8AfDVT+qQxmdjvZE2rNOwiTNHtPIShBZmgG7IiLJBLDj74qXBf/fovwBAAD//wMAUEsBAi0AFAAG&#10;AAgAAAAhALaDOJL+AAAA4QEAABMAAAAAAAAAAAAAAAAAAAAAAFtDb250ZW50X1R5cGVzXS54bWxQ&#10;SwECLQAUAAYACAAAACEAOP0h/9YAAACUAQAACwAAAAAAAAAAAAAAAAAvAQAAX3JlbHMvLnJlbHNQ&#10;SwECLQAUAAYACAAAACEA+X74zOcBAADnAwAADgAAAAAAAAAAAAAAAAAuAgAAZHJzL2Uyb0RvYy54&#10;bWxQSwECLQAUAAYACAAAACEAVe//aOEAAAANAQAADwAAAAAAAAAAAAAAAABBBAAAZHJzL2Rvd25y&#10;ZXYueG1sUEsFBgAAAAAEAAQA8wAAAE8FAAAAAA==&#10;" strokecolor="#3f3f3f [3204]" strokeweight=".5pt">
                      <v:stroke joinstyle="miter"/>
                    </v:line>
                  </w:pict>
                </mc:Fallback>
              </mc:AlternateContent>
            </w:r>
            <w:r>
              <w:t>1</w:t>
            </w:r>
          </w:p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Default="0065205B" w:rsidP="0065205B"/>
          <w:p w:rsidR="00781B2A" w:rsidRPr="0065205B" w:rsidRDefault="0065205B" w:rsidP="0065205B">
            <w:r>
              <w:t>1</w:t>
            </w:r>
          </w:p>
        </w:tc>
        <w:tc>
          <w:tcPr>
            <w:tcW w:w="1256" w:type="dxa"/>
          </w:tcPr>
          <w:p w:rsidR="00781B2A" w:rsidRDefault="00781B2A" w:rsidP="00781B2A"/>
          <w:p w:rsidR="0065205B" w:rsidRDefault="0075171B" w:rsidP="00781B2A">
            <w:r>
              <w:t>2</w:t>
            </w:r>
          </w:p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Default="0065205B" w:rsidP="0065205B"/>
          <w:p w:rsidR="00781B2A" w:rsidRPr="0065205B" w:rsidRDefault="0075171B" w:rsidP="0065205B">
            <w:r>
              <w:t>2</w:t>
            </w:r>
            <w:bookmarkStart w:id="0" w:name="_GoBack"/>
            <w:bookmarkEnd w:id="0"/>
          </w:p>
        </w:tc>
        <w:tc>
          <w:tcPr>
            <w:tcW w:w="3074" w:type="dxa"/>
          </w:tcPr>
          <w:p w:rsidR="00781B2A" w:rsidRDefault="00781B2A" w:rsidP="00781B2A"/>
          <w:p w:rsidR="00781B2A" w:rsidRDefault="00781B2A" w:rsidP="00781B2A">
            <w:r>
              <w:t>Письмо МО Пензенской области от 21.12.2023 №16/9100/01—15</w:t>
            </w:r>
          </w:p>
          <w:p w:rsidR="00781B2A" w:rsidRDefault="00781B2A" w:rsidP="00781B2A">
            <w:r>
              <w:t>Письмо МО Пензенской области от 09.09.2024 г №16/3/01-15</w:t>
            </w:r>
          </w:p>
          <w:p w:rsidR="00781B2A" w:rsidRDefault="00781B2A" w:rsidP="00781B2A"/>
          <w:p w:rsidR="0065205B" w:rsidRDefault="00781B2A" w:rsidP="00781B2A">
            <w:r>
              <w:t>Приказ №2 от 09.01.2024г. МОУСОШ №8</w:t>
            </w:r>
          </w:p>
          <w:p w:rsidR="0065205B" w:rsidRDefault="0065205B" w:rsidP="0065205B"/>
          <w:p w:rsidR="0065205B" w:rsidRDefault="0065205B" w:rsidP="0065205B">
            <w:r>
              <w:t>Письмо МО Пензенской области от 21.12.2023 №16/9100/01—15</w:t>
            </w:r>
          </w:p>
          <w:p w:rsidR="0065205B" w:rsidRDefault="0065205B" w:rsidP="0065205B">
            <w:r>
              <w:t>Письмо МО Пензенской области от 09.09.2024 г №16/3/01-15</w:t>
            </w:r>
          </w:p>
          <w:p w:rsidR="0065205B" w:rsidRDefault="0065205B" w:rsidP="0065205B"/>
          <w:p w:rsidR="00781B2A" w:rsidRPr="0065205B" w:rsidRDefault="0065205B" w:rsidP="0065205B">
            <w:r>
              <w:t>Приказ №2 от 09.01.2024г. МОУСОШ №8</w:t>
            </w:r>
          </w:p>
        </w:tc>
        <w:tc>
          <w:tcPr>
            <w:tcW w:w="2492" w:type="dxa"/>
          </w:tcPr>
          <w:p w:rsidR="00781B2A" w:rsidRDefault="00781B2A" w:rsidP="00781B2A"/>
          <w:p w:rsidR="0065205B" w:rsidRDefault="00781B2A" w:rsidP="00781B2A">
            <w:r>
              <w:t>Уплотнение программного материала</w:t>
            </w:r>
          </w:p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Default="0065205B" w:rsidP="0065205B"/>
          <w:p w:rsidR="00781B2A" w:rsidRPr="0065205B" w:rsidRDefault="0065205B" w:rsidP="0065205B">
            <w:r>
              <w:t>Уплотнение программного материала</w:t>
            </w:r>
          </w:p>
        </w:tc>
        <w:tc>
          <w:tcPr>
            <w:tcW w:w="4150" w:type="dxa"/>
          </w:tcPr>
          <w:p w:rsidR="00781B2A" w:rsidRDefault="00781B2A" w:rsidP="00781B2A"/>
          <w:p w:rsidR="00781B2A" w:rsidRDefault="00781B2A" w:rsidP="00781B2A">
            <w:r>
              <w:t>20 21 Мировое хозяйство. Отраслевая структура мира.</w:t>
            </w:r>
            <w:r w:rsidR="0065205B">
              <w:t xml:space="preserve"> </w:t>
            </w:r>
            <w:r>
              <w:t xml:space="preserve">отрасли международной специализации. </w:t>
            </w:r>
          </w:p>
          <w:p w:rsidR="0065205B" w:rsidRDefault="00781B2A" w:rsidP="00781B2A">
            <w:r>
              <w:t>29 30 Земельный фонд мира, его структура. Растениеводство.</w:t>
            </w:r>
          </w:p>
          <w:p w:rsidR="0065205B" w:rsidRPr="0065205B" w:rsidRDefault="0065205B" w:rsidP="0065205B"/>
          <w:p w:rsidR="0065205B" w:rsidRPr="0065205B" w:rsidRDefault="0065205B" w:rsidP="0065205B"/>
          <w:p w:rsidR="0065205B" w:rsidRPr="0065205B" w:rsidRDefault="0065205B" w:rsidP="0065205B"/>
          <w:p w:rsidR="0065205B" w:rsidRDefault="0065205B" w:rsidP="0065205B"/>
          <w:p w:rsidR="00781B2A" w:rsidRDefault="0065205B" w:rsidP="0065205B">
            <w:r>
              <w:t>19 20 Бразилия. Особенности ЭГП. Истощение природных ресурсов</w:t>
            </w:r>
          </w:p>
          <w:p w:rsidR="0065205B" w:rsidRPr="0065205B" w:rsidRDefault="0065205B" w:rsidP="0065205B">
            <w:r>
              <w:t>22 23 Южная Африка. Северная Африка</w:t>
            </w:r>
          </w:p>
        </w:tc>
      </w:tr>
    </w:tbl>
    <w:p w:rsidR="00BB26C4" w:rsidRPr="00A81EC5" w:rsidRDefault="00E25307" w:rsidP="00C628EF">
      <w:r>
        <w:lastRenderedPageBreak/>
        <w:br w:type="textWrapping" w:clear="all"/>
      </w:r>
    </w:p>
    <w:sectPr w:rsidR="00BB26C4" w:rsidRPr="00A81EC5" w:rsidSect="00E25307">
      <w:footerReference w:type="default" r:id="rId8"/>
      <w:pgSz w:w="16838" w:h="11906" w:orient="landscape" w:code="9"/>
      <w:pgMar w:top="720" w:right="864" w:bottom="576" w:left="864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951" w:rsidRDefault="00F21951">
      <w:pPr>
        <w:spacing w:before="0" w:after="0"/>
      </w:pPr>
      <w:r>
        <w:separator/>
      </w:r>
    </w:p>
  </w:endnote>
  <w:endnote w:type="continuationSeparator" w:id="0">
    <w:p w:rsidR="00F21951" w:rsidRDefault="00F219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3BF" w:rsidRDefault="00EF63BF">
    <w:pPr>
      <w:pStyle w:val="af2"/>
    </w:pPr>
    <w:r>
      <w:rPr>
        <w:lang w:bidi="ru-RU"/>
      </w:rPr>
      <w:fldChar w:fldCharType="begin"/>
    </w:r>
    <w:r>
      <w:rPr>
        <w:lang w:bidi="ru-RU"/>
      </w:rPr>
      <w:instrText xml:space="preserve"> PAGE   \* MERGEFORMAT </w:instrText>
    </w:r>
    <w:r>
      <w:rPr>
        <w:lang w:bidi="ru-RU"/>
      </w:rPr>
      <w:fldChar w:fldCharType="separate"/>
    </w:r>
    <w:r w:rsidR="00512619">
      <w:rPr>
        <w:noProof/>
        <w:lang w:bidi="ru-RU"/>
      </w:rPr>
      <w:t>7</w:t>
    </w:r>
    <w:r>
      <w:rPr>
        <w:noProof/>
        <w:lang w:bidi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951" w:rsidRDefault="00F21951">
      <w:pPr>
        <w:spacing w:before="0" w:after="0"/>
      </w:pPr>
      <w:r>
        <w:separator/>
      </w:r>
    </w:p>
  </w:footnote>
  <w:footnote w:type="continuationSeparator" w:id="0">
    <w:p w:rsidR="00F21951" w:rsidRDefault="00F2195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A5417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E05F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7A83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F2AB6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D64E4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469C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0C472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29CE89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E23C0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0C49B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C5"/>
    <w:rsid w:val="00015294"/>
    <w:rsid w:val="0009357B"/>
    <w:rsid w:val="0010330D"/>
    <w:rsid w:val="00127B19"/>
    <w:rsid w:val="002161CF"/>
    <w:rsid w:val="00240CD9"/>
    <w:rsid w:val="00242463"/>
    <w:rsid w:val="00325D70"/>
    <w:rsid w:val="00340F40"/>
    <w:rsid w:val="003415BD"/>
    <w:rsid w:val="00357AC0"/>
    <w:rsid w:val="00361CF4"/>
    <w:rsid w:val="00365795"/>
    <w:rsid w:val="00394AA4"/>
    <w:rsid w:val="00421618"/>
    <w:rsid w:val="004F7024"/>
    <w:rsid w:val="00512619"/>
    <w:rsid w:val="0054525A"/>
    <w:rsid w:val="005A0B81"/>
    <w:rsid w:val="0065205B"/>
    <w:rsid w:val="006F4A24"/>
    <w:rsid w:val="00706770"/>
    <w:rsid w:val="0075171B"/>
    <w:rsid w:val="00781B2A"/>
    <w:rsid w:val="007D4142"/>
    <w:rsid w:val="007F5F32"/>
    <w:rsid w:val="0081585C"/>
    <w:rsid w:val="00864DE3"/>
    <w:rsid w:val="008937E2"/>
    <w:rsid w:val="008D25E9"/>
    <w:rsid w:val="009131F5"/>
    <w:rsid w:val="00976828"/>
    <w:rsid w:val="00A571AA"/>
    <w:rsid w:val="00A6637F"/>
    <w:rsid w:val="00A81EC5"/>
    <w:rsid w:val="00A86353"/>
    <w:rsid w:val="00B42211"/>
    <w:rsid w:val="00B80121"/>
    <w:rsid w:val="00BB26C4"/>
    <w:rsid w:val="00BC756C"/>
    <w:rsid w:val="00C628EF"/>
    <w:rsid w:val="00C8442C"/>
    <w:rsid w:val="00CB785C"/>
    <w:rsid w:val="00CB7F20"/>
    <w:rsid w:val="00CE517D"/>
    <w:rsid w:val="00CF5836"/>
    <w:rsid w:val="00D7565A"/>
    <w:rsid w:val="00E25307"/>
    <w:rsid w:val="00E5431D"/>
    <w:rsid w:val="00EB145B"/>
    <w:rsid w:val="00EF63BF"/>
    <w:rsid w:val="00F00292"/>
    <w:rsid w:val="00F21849"/>
    <w:rsid w:val="00F21951"/>
    <w:rsid w:val="00F2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C7E0A"/>
  <w15:chartTrackingRefBased/>
  <w15:docId w15:val="{325DEDEE-9B6A-4E57-8F54-32CDEF07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1F1F1F" w:themeColor="accent1" w:themeShade="80"/>
        <w:kern w:val="18"/>
        <w:sz w:val="22"/>
        <w:szCs w:val="22"/>
        <w:lang w:val="ru-RU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iPriority="5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F5836"/>
  </w:style>
  <w:style w:type="paragraph" w:styleId="1">
    <w:name w:val="heading 1"/>
    <w:basedOn w:val="a1"/>
    <w:next w:val="a1"/>
    <w:link w:val="10"/>
    <w:uiPriority w:val="9"/>
    <w:qFormat/>
    <w:rsid w:val="00F231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2F2F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F231C5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2F2F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F231C5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1F1F" w:themeColor="accent1" w:themeShade="7F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F231C5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2F2F" w:themeColor="accent1" w:themeShade="BF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F231C5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2F2F2F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231C5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1F1F1F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231C5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1F1F1F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231C5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231C5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1"/>
    <w:next w:val="a1"/>
    <w:link w:val="a7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3F3F3F" w:themeColor="accent1"/>
      <w:kern w:val="28"/>
      <w:sz w:val="24"/>
      <w:szCs w:val="24"/>
    </w:rPr>
  </w:style>
  <w:style w:type="character" w:customStyle="1" w:styleId="a7">
    <w:name w:val="Заголовок Знак"/>
    <w:basedOn w:val="a2"/>
    <w:link w:val="a6"/>
    <w:uiPriority w:val="3"/>
    <w:rPr>
      <w:rFonts w:asciiTheme="majorHAnsi" w:eastAsiaTheme="majorEastAsia" w:hAnsiTheme="majorHAnsi" w:cstheme="majorBidi"/>
      <w:caps/>
      <w:color w:val="3F3F3F" w:themeColor="accent1"/>
      <w:kern w:val="28"/>
      <w:sz w:val="24"/>
      <w:szCs w:val="24"/>
    </w:rPr>
  </w:style>
  <w:style w:type="paragraph" w:customStyle="1" w:styleId="a8">
    <w:name w:val="Заголовок формы"/>
    <w:basedOn w:val="a1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3F3F3F" w:themeColor="accent1"/>
      <w:sz w:val="36"/>
      <w:szCs w:val="36"/>
    </w:rPr>
  </w:style>
  <w:style w:type="paragraph" w:customStyle="1" w:styleId="a9">
    <w:name w:val="Сведения о форме"/>
    <w:basedOn w:val="a1"/>
    <w:uiPriority w:val="4"/>
    <w:qFormat/>
    <w:rsid w:val="00706770"/>
    <w:pPr>
      <w:pBdr>
        <w:bottom w:val="single" w:sz="4" w:space="0" w:color="1F1F1F" w:themeColor="accent1" w:themeShade="80"/>
      </w:pBdr>
      <w:spacing w:before="0" w:after="0" w:line="228" w:lineRule="auto"/>
    </w:pPr>
    <w:rPr>
      <w:sz w:val="28"/>
      <w:szCs w:val="28"/>
    </w:rPr>
  </w:style>
  <w:style w:type="table" w:customStyle="1" w:styleId="aa">
    <w:name w:val="Календарь заданий"/>
    <w:basedOn w:val="a3"/>
    <w:uiPriority w:val="99"/>
    <w:rsid w:val="00864DE3"/>
    <w:pPr>
      <w:ind w:left="72" w:right="72"/>
    </w:pPr>
    <w:tblPr>
      <w:tblStyleColBandSize w:val="1"/>
      <w:tblBorders>
        <w:top w:val="single" w:sz="2" w:space="0" w:color="595959" w:themeColor="text1" w:themeTint="A6"/>
        <w:left w:val="single" w:sz="2" w:space="0" w:color="595959" w:themeColor="text1" w:themeTint="A6"/>
        <w:bottom w:val="single" w:sz="2" w:space="0" w:color="595959" w:themeColor="text1" w:themeTint="A6"/>
        <w:right w:val="single" w:sz="2" w:space="0" w:color="595959" w:themeColor="text1" w:themeTint="A6"/>
        <w:insideH w:val="single" w:sz="2" w:space="0" w:color="595959" w:themeColor="text1" w:themeTint="A6"/>
        <w:insideV w:val="single" w:sz="2" w:space="0" w:color="595959" w:themeColor="text1" w:themeTint="A6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2" w:space="0" w:color="B2B2B2" w:themeColor="accent1" w:themeTint="66"/>
          <w:left w:val="nil"/>
          <w:bottom w:val="single" w:sz="2" w:space="0" w:color="B2B2B2" w:themeColor="accent1" w:themeTint="66"/>
          <w:right w:val="single" w:sz="2" w:space="0" w:color="B2B2B2" w:themeColor="accent1" w:themeTint="66"/>
          <w:insideH w:val="single" w:sz="4" w:space="0" w:color="B2B2B2" w:themeColor="accent1" w:themeTint="66"/>
          <w:insideV w:val="nil"/>
          <w:tl2br w:val="nil"/>
          <w:tr2bl w:val="nil"/>
        </w:tcBorders>
        <w:shd w:val="clear" w:color="auto" w:fill="3F3F3F" w:themeFill="accent1"/>
      </w:tcPr>
    </w:tblStylePr>
    <w:tblStylePr w:type="band2Vert">
      <w:tblPr/>
      <w:tcPr>
        <w:shd w:val="clear" w:color="auto" w:fill="F8F8F8" w:themeFill="background2"/>
      </w:tcPr>
    </w:tblStylePr>
  </w:style>
  <w:style w:type="character" w:styleId="ab">
    <w:name w:val="Placeholder Text"/>
    <w:basedOn w:val="a2"/>
    <w:uiPriority w:val="99"/>
    <w:semiHidden/>
    <w:rsid w:val="00CF5836"/>
    <w:rPr>
      <w:color w:val="707070" w:themeColor="accent3" w:themeShade="BF"/>
    </w:rPr>
  </w:style>
  <w:style w:type="table" w:customStyle="1" w:styleId="ac">
    <w:name w:val="Направляющие"/>
    <w:basedOn w:val="a3"/>
    <w:uiPriority w:val="99"/>
    <w:pPr>
      <w:spacing w:before="0" w:after="0"/>
    </w:pPr>
    <w:tblPr>
      <w:tblBorders>
        <w:insideH w:val="single" w:sz="2" w:space="0" w:color="D8D8D8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styleId="ad">
    <w:name w:val="Balloon Text"/>
    <w:basedOn w:val="a1"/>
    <w:link w:val="ae"/>
    <w:uiPriority w:val="99"/>
    <w:semiHidden/>
    <w:unhideWhenUsed/>
    <w:pPr>
      <w:spacing w:before="0" w:after="0"/>
    </w:pPr>
    <w:rPr>
      <w:rFonts w:ascii="Segoe UI" w:hAnsi="Segoe UI" w:cs="Segoe UI"/>
      <w:szCs w:val="18"/>
    </w:rPr>
  </w:style>
  <w:style w:type="paragraph" w:customStyle="1" w:styleId="af">
    <w:name w:val="День"/>
    <w:basedOn w:val="a1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3F3F3F" w:themeColor="accent1"/>
      <w:szCs w:val="18"/>
    </w:rPr>
  </w:style>
  <w:style w:type="paragraph" w:styleId="af0">
    <w:name w:val="Date"/>
    <w:basedOn w:val="a1"/>
    <w:next w:val="a1"/>
    <w:link w:val="af1"/>
    <w:uiPriority w:val="5"/>
    <w:unhideWhenUsed/>
    <w:qFormat/>
    <w:rsid w:val="00015294"/>
    <w:pPr>
      <w:pBdr>
        <w:bottom w:val="single" w:sz="4" w:space="0" w:color="1F1F1F" w:themeColor="accent1" w:themeShade="80"/>
      </w:pBdr>
      <w:spacing w:before="0" w:after="0" w:line="216" w:lineRule="auto"/>
      <w:jc w:val="center"/>
    </w:pPr>
    <w:rPr>
      <w:b/>
      <w:bCs/>
    </w:rPr>
  </w:style>
  <w:style w:type="character" w:customStyle="1" w:styleId="af1">
    <w:name w:val="Дата Знак"/>
    <w:basedOn w:val="a2"/>
    <w:link w:val="af0"/>
    <w:uiPriority w:val="5"/>
    <w:rsid w:val="00015294"/>
    <w:rPr>
      <w:b/>
      <w:bCs/>
    </w:rPr>
  </w:style>
  <w:style w:type="character" w:customStyle="1" w:styleId="ae">
    <w:name w:val="Текст выноски Знак"/>
    <w:basedOn w:val="a2"/>
    <w:link w:val="ad"/>
    <w:uiPriority w:val="99"/>
    <w:semiHidden/>
    <w:rPr>
      <w:rFonts w:ascii="Segoe UI" w:hAnsi="Segoe UI" w:cs="Segoe UI"/>
      <w:szCs w:val="18"/>
    </w:rPr>
  </w:style>
  <w:style w:type="paragraph" w:styleId="af2">
    <w:name w:val="footer"/>
    <w:basedOn w:val="a1"/>
    <w:link w:val="af3"/>
    <w:uiPriority w:val="99"/>
    <w:unhideWhenUsed/>
    <w:qFormat/>
    <w:pPr>
      <w:spacing w:before="200" w:after="0"/>
      <w:jc w:val="right"/>
    </w:pPr>
    <w:rPr>
      <w:color w:val="3F3F3F" w:themeColor="accent1"/>
    </w:rPr>
  </w:style>
  <w:style w:type="character" w:customStyle="1" w:styleId="af3">
    <w:name w:val="Нижний колонтитул Знак"/>
    <w:basedOn w:val="a2"/>
    <w:link w:val="af2"/>
    <w:uiPriority w:val="99"/>
    <w:rPr>
      <w:color w:val="3F3F3F" w:themeColor="accent1"/>
    </w:rPr>
  </w:style>
  <w:style w:type="paragraph" w:styleId="af4">
    <w:name w:val="header"/>
    <w:basedOn w:val="a1"/>
    <w:link w:val="af5"/>
    <w:uiPriority w:val="99"/>
    <w:unhideWhenUsed/>
    <w:rsid w:val="00BC756C"/>
    <w:pPr>
      <w:tabs>
        <w:tab w:val="center" w:pos="4513"/>
        <w:tab w:val="right" w:pos="9026"/>
      </w:tabs>
      <w:spacing w:before="0" w:after="0"/>
    </w:pPr>
  </w:style>
  <w:style w:type="character" w:customStyle="1" w:styleId="af5">
    <w:name w:val="Верхний колонтитул Знак"/>
    <w:basedOn w:val="a2"/>
    <w:link w:val="af4"/>
    <w:uiPriority w:val="99"/>
    <w:rsid w:val="00BC756C"/>
  </w:style>
  <w:style w:type="paragraph" w:styleId="af6">
    <w:name w:val="Bibliography"/>
    <w:basedOn w:val="a1"/>
    <w:next w:val="a1"/>
    <w:uiPriority w:val="37"/>
    <w:semiHidden/>
    <w:unhideWhenUsed/>
    <w:rsid w:val="00F231C5"/>
  </w:style>
  <w:style w:type="paragraph" w:styleId="af7">
    <w:name w:val="Block Text"/>
    <w:basedOn w:val="a1"/>
    <w:uiPriority w:val="99"/>
    <w:semiHidden/>
    <w:unhideWhenUsed/>
    <w:rsid w:val="00F231C5"/>
    <w:pPr>
      <w:pBdr>
        <w:top w:val="single" w:sz="2" w:space="10" w:color="3F3F3F" w:themeColor="accent1" w:frame="1"/>
        <w:left w:val="single" w:sz="2" w:space="10" w:color="3F3F3F" w:themeColor="accent1" w:frame="1"/>
        <w:bottom w:val="single" w:sz="2" w:space="10" w:color="3F3F3F" w:themeColor="accent1" w:frame="1"/>
        <w:right w:val="single" w:sz="2" w:space="10" w:color="3F3F3F" w:themeColor="accent1" w:frame="1"/>
      </w:pBdr>
      <w:ind w:left="1152" w:right="1152"/>
    </w:pPr>
    <w:rPr>
      <w:i/>
      <w:iCs/>
      <w:color w:val="3F3F3F" w:themeColor="accent1"/>
    </w:rPr>
  </w:style>
  <w:style w:type="paragraph" w:styleId="af8">
    <w:name w:val="Body Text"/>
    <w:basedOn w:val="a1"/>
    <w:link w:val="af9"/>
    <w:uiPriority w:val="99"/>
    <w:semiHidden/>
    <w:unhideWhenUsed/>
    <w:rsid w:val="00F231C5"/>
    <w:pPr>
      <w:spacing w:after="120"/>
    </w:pPr>
  </w:style>
  <w:style w:type="character" w:customStyle="1" w:styleId="af9">
    <w:name w:val="Основной текст Знак"/>
    <w:basedOn w:val="a2"/>
    <w:link w:val="af8"/>
    <w:uiPriority w:val="99"/>
    <w:semiHidden/>
    <w:rsid w:val="00F231C5"/>
  </w:style>
  <w:style w:type="paragraph" w:styleId="23">
    <w:name w:val="Body Text 2"/>
    <w:basedOn w:val="a1"/>
    <w:link w:val="24"/>
    <w:uiPriority w:val="99"/>
    <w:semiHidden/>
    <w:unhideWhenUsed/>
    <w:rsid w:val="00F231C5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semiHidden/>
    <w:rsid w:val="00F231C5"/>
  </w:style>
  <w:style w:type="paragraph" w:styleId="33">
    <w:name w:val="Body Text 3"/>
    <w:basedOn w:val="a1"/>
    <w:link w:val="34"/>
    <w:uiPriority w:val="99"/>
    <w:semiHidden/>
    <w:unhideWhenUsed/>
    <w:rsid w:val="00F231C5"/>
    <w:pPr>
      <w:spacing w:after="120"/>
    </w:pPr>
    <w:rPr>
      <w:szCs w:val="16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F231C5"/>
    <w:rPr>
      <w:szCs w:val="16"/>
    </w:rPr>
  </w:style>
  <w:style w:type="paragraph" w:styleId="afa">
    <w:name w:val="Body Text First Indent"/>
    <w:basedOn w:val="af8"/>
    <w:link w:val="afb"/>
    <w:uiPriority w:val="99"/>
    <w:semiHidden/>
    <w:unhideWhenUsed/>
    <w:rsid w:val="00F231C5"/>
    <w:pPr>
      <w:spacing w:after="40"/>
      <w:ind w:firstLine="360"/>
    </w:pPr>
  </w:style>
  <w:style w:type="character" w:customStyle="1" w:styleId="afb">
    <w:name w:val="Красная строка Знак"/>
    <w:basedOn w:val="af9"/>
    <w:link w:val="afa"/>
    <w:uiPriority w:val="99"/>
    <w:semiHidden/>
    <w:rsid w:val="00F231C5"/>
  </w:style>
  <w:style w:type="paragraph" w:styleId="afc">
    <w:name w:val="Body Text Indent"/>
    <w:basedOn w:val="a1"/>
    <w:link w:val="afd"/>
    <w:uiPriority w:val="99"/>
    <w:semiHidden/>
    <w:unhideWhenUsed/>
    <w:rsid w:val="00F231C5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uiPriority w:val="99"/>
    <w:semiHidden/>
    <w:rsid w:val="00F231C5"/>
  </w:style>
  <w:style w:type="paragraph" w:styleId="25">
    <w:name w:val="Body Text First Indent 2"/>
    <w:basedOn w:val="afc"/>
    <w:link w:val="26"/>
    <w:uiPriority w:val="99"/>
    <w:semiHidden/>
    <w:unhideWhenUsed/>
    <w:rsid w:val="00F231C5"/>
    <w:pPr>
      <w:spacing w:after="40"/>
      <w:ind w:left="360" w:firstLine="360"/>
    </w:pPr>
  </w:style>
  <w:style w:type="character" w:customStyle="1" w:styleId="26">
    <w:name w:val="Красная строка 2 Знак"/>
    <w:basedOn w:val="afd"/>
    <w:link w:val="25"/>
    <w:uiPriority w:val="99"/>
    <w:semiHidden/>
    <w:rsid w:val="00F231C5"/>
  </w:style>
  <w:style w:type="paragraph" w:styleId="27">
    <w:name w:val="Body Text Indent 2"/>
    <w:basedOn w:val="a1"/>
    <w:link w:val="28"/>
    <w:uiPriority w:val="99"/>
    <w:semiHidden/>
    <w:unhideWhenUsed/>
    <w:rsid w:val="00F231C5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2"/>
    <w:link w:val="27"/>
    <w:uiPriority w:val="99"/>
    <w:semiHidden/>
    <w:rsid w:val="00F231C5"/>
  </w:style>
  <w:style w:type="paragraph" w:styleId="35">
    <w:name w:val="Body Text Indent 3"/>
    <w:basedOn w:val="a1"/>
    <w:link w:val="36"/>
    <w:uiPriority w:val="99"/>
    <w:semiHidden/>
    <w:unhideWhenUsed/>
    <w:rsid w:val="00F231C5"/>
    <w:pPr>
      <w:spacing w:after="120"/>
      <w:ind w:left="283"/>
    </w:pPr>
    <w:rPr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semiHidden/>
    <w:rsid w:val="00F231C5"/>
    <w:rPr>
      <w:szCs w:val="16"/>
    </w:rPr>
  </w:style>
  <w:style w:type="character" w:styleId="afe">
    <w:name w:val="Book Title"/>
    <w:basedOn w:val="a2"/>
    <w:uiPriority w:val="33"/>
    <w:semiHidden/>
    <w:unhideWhenUsed/>
    <w:qFormat/>
    <w:rsid w:val="00F231C5"/>
    <w:rPr>
      <w:b/>
      <w:bCs/>
      <w:i/>
      <w:iCs/>
      <w:spacing w:val="5"/>
    </w:rPr>
  </w:style>
  <w:style w:type="paragraph" w:styleId="aff">
    <w:name w:val="caption"/>
    <w:basedOn w:val="a1"/>
    <w:next w:val="a1"/>
    <w:uiPriority w:val="35"/>
    <w:semiHidden/>
    <w:unhideWhenUsed/>
    <w:qFormat/>
    <w:rsid w:val="00F231C5"/>
    <w:pPr>
      <w:spacing w:before="0" w:after="200"/>
    </w:pPr>
    <w:rPr>
      <w:i/>
      <w:iCs/>
      <w:color w:val="000000" w:themeColor="text2"/>
      <w:szCs w:val="18"/>
    </w:rPr>
  </w:style>
  <w:style w:type="paragraph" w:styleId="aff0">
    <w:name w:val="Closing"/>
    <w:basedOn w:val="a1"/>
    <w:link w:val="aff1"/>
    <w:uiPriority w:val="99"/>
    <w:semiHidden/>
    <w:unhideWhenUsed/>
    <w:rsid w:val="00F231C5"/>
    <w:pPr>
      <w:spacing w:before="0" w:after="0"/>
      <w:ind w:left="4252"/>
    </w:pPr>
  </w:style>
  <w:style w:type="character" w:customStyle="1" w:styleId="aff1">
    <w:name w:val="Прощание Знак"/>
    <w:basedOn w:val="a2"/>
    <w:link w:val="aff0"/>
    <w:uiPriority w:val="99"/>
    <w:semiHidden/>
    <w:rsid w:val="00F231C5"/>
  </w:style>
  <w:style w:type="table" w:styleId="aff2">
    <w:name w:val="Colorful Grid"/>
    <w:basedOn w:val="a3"/>
    <w:uiPriority w:val="73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3"/>
    <w:uiPriority w:val="73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D8D8" w:themeFill="accent1" w:themeFillTint="33"/>
    </w:tcPr>
    <w:tblStylePr w:type="firstRow">
      <w:rPr>
        <w:b/>
        <w:bCs/>
      </w:rPr>
      <w:tblPr/>
      <w:tcPr>
        <w:shd w:val="clear" w:color="auto" w:fill="B2B2B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2B2B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2F2F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2F2F" w:themeFill="accent1" w:themeFillShade="BF"/>
      </w:tcPr>
    </w:tblStylePr>
    <w:tblStylePr w:type="band1Vert">
      <w:tblPr/>
      <w:tcPr>
        <w:shd w:val="clear" w:color="auto" w:fill="9F9F9F" w:themeFill="accent1" w:themeFillTint="7F"/>
      </w:tcPr>
    </w:tblStylePr>
    <w:tblStylePr w:type="band1Horz">
      <w:tblPr/>
      <w:tcPr>
        <w:shd w:val="clear" w:color="auto" w:fill="9F9F9F" w:themeFill="accent1" w:themeFillTint="7F"/>
      </w:tcPr>
    </w:tblStylePr>
  </w:style>
  <w:style w:type="table" w:styleId="-2">
    <w:name w:val="Colorful Grid Accent 2"/>
    <w:basedOn w:val="a3"/>
    <w:uiPriority w:val="73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</w:rPr>
      <w:tblPr/>
      <w:tcPr>
        <w:shd w:val="clear" w:color="auto" w:fill="E0E0E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-3">
    <w:name w:val="Colorful Grid Accent 3"/>
    <w:basedOn w:val="a3"/>
    <w:uiPriority w:val="73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</w:rPr>
      <w:tblPr/>
      <w:tcPr>
        <w:shd w:val="clear" w:color="auto" w:fill="D5D5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5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-4">
    <w:name w:val="Colorful Grid Accent 4"/>
    <w:basedOn w:val="a3"/>
    <w:uiPriority w:val="73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</w:rPr>
      <w:tblPr/>
      <w:tcPr>
        <w:shd w:val="clear" w:color="auto" w:fill="CCCCC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CC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-5">
    <w:name w:val="Colorful Grid Accent 5"/>
    <w:basedOn w:val="a3"/>
    <w:uiPriority w:val="73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</w:rPr>
      <w:tblPr/>
      <w:tcPr>
        <w:shd w:val="clear" w:color="auto" w:fill="BFBFB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BF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-6">
    <w:name w:val="Colorful Grid Accent 6"/>
    <w:basedOn w:val="a3"/>
    <w:uiPriority w:val="73"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</w:rPr>
      <w:tblPr/>
      <w:tcPr>
        <w:shd w:val="clear" w:color="auto" w:fill="B7B7B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B7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aff3">
    <w:name w:val="Colorful List"/>
    <w:basedOn w:val="a3"/>
    <w:uiPriority w:val="72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uiPriority w:val="72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CEC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CFCF" w:themeFill="accent1" w:themeFillTint="3F"/>
      </w:tcPr>
    </w:tblStylePr>
    <w:tblStylePr w:type="band1Horz">
      <w:tblPr/>
      <w:tcPr>
        <w:shd w:val="clear" w:color="auto" w:fill="D8D8D8" w:themeFill="accent1" w:themeFillTint="33"/>
      </w:tcPr>
    </w:tblStylePr>
  </w:style>
  <w:style w:type="table" w:styleId="-20">
    <w:name w:val="Colorful List Accent 2"/>
    <w:basedOn w:val="a3"/>
    <w:uiPriority w:val="72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-30">
    <w:name w:val="Colorful List Accent 3"/>
    <w:basedOn w:val="a3"/>
    <w:uiPriority w:val="72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F4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6666" w:themeFill="accent4" w:themeFillShade="CC"/>
      </w:tcPr>
    </w:tblStylePr>
    <w:tblStylePr w:type="lastRow">
      <w:rPr>
        <w:b/>
        <w:bCs/>
        <w:color w:val="66666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-40">
    <w:name w:val="Colorful List Accent 4"/>
    <w:basedOn w:val="a3"/>
    <w:uiPriority w:val="72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7878" w:themeFill="accent3" w:themeFillShade="CC"/>
      </w:tcPr>
    </w:tblStylePr>
    <w:tblStylePr w:type="lastRow">
      <w:rPr>
        <w:b/>
        <w:bCs/>
        <w:color w:val="7878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-50">
    <w:name w:val="Colorful List Accent 5"/>
    <w:basedOn w:val="a3"/>
    <w:uiPriority w:val="72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D3D3D" w:themeFill="accent6" w:themeFillShade="CC"/>
      </w:tcPr>
    </w:tblStylePr>
    <w:tblStylePr w:type="lastRow">
      <w:rPr>
        <w:b/>
        <w:bCs/>
        <w:color w:val="3D3D3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-60">
    <w:name w:val="Colorful List Accent 6"/>
    <w:basedOn w:val="a3"/>
    <w:uiPriority w:val="72"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DED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C4C4C" w:themeFill="accent5" w:themeFillShade="CC"/>
      </w:tcPr>
    </w:tblStylePr>
    <w:tblStylePr w:type="lastRow">
      <w:rPr>
        <w:b/>
        <w:bCs/>
        <w:color w:val="4C4C4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aff4">
    <w:name w:val="Colorful Shading"/>
    <w:basedOn w:val="a3"/>
    <w:uiPriority w:val="71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3F3F3F" w:themeColor="accent1"/>
        <w:bottom w:val="single" w:sz="4" w:space="0" w:color="3F3F3F" w:themeColor="accent1"/>
        <w:right w:val="single" w:sz="4" w:space="0" w:color="3F3F3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C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2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2525" w:themeColor="accent1" w:themeShade="99"/>
          <w:insideV w:val="nil"/>
        </w:tcBorders>
        <w:shd w:val="clear" w:color="auto" w:fill="252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2525" w:themeFill="accent1" w:themeFillShade="99"/>
      </w:tcPr>
    </w:tblStylePr>
    <w:tblStylePr w:type="band1Vert">
      <w:tblPr/>
      <w:tcPr>
        <w:shd w:val="clear" w:color="auto" w:fill="B2B2B2" w:themeFill="accent1" w:themeFillTint="66"/>
      </w:tcPr>
    </w:tblStylePr>
    <w:tblStylePr w:type="band1Horz">
      <w:tblPr/>
      <w:tcPr>
        <w:shd w:val="clear" w:color="auto" w:fill="9F9F9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2" w:themeShade="99"/>
          <w:insideV w:val="nil"/>
        </w:tcBorders>
        <w:shd w:val="clear" w:color="auto" w:fill="6A6A6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2" w:themeFillShade="99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D8D8D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08080" w:themeColor="accent4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4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A5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A5A" w:themeColor="accent3" w:themeShade="99"/>
          <w:insideV w:val="nil"/>
        </w:tcBorders>
        <w:shd w:val="clear" w:color="auto" w:fill="5A5A5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A5A" w:themeFill="accent3" w:themeFillShade="99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969696" w:themeColor="accent3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4" w:themeShade="99"/>
          <w:insideV w:val="nil"/>
        </w:tcBorders>
        <w:shd w:val="clear" w:color="auto" w:fill="4C4C4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99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BFBFB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uiPriority w:val="71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4D4D4D" w:themeColor="accent6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393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3939" w:themeColor="accent5" w:themeShade="99"/>
          <w:insideV w:val="nil"/>
        </w:tcBorders>
        <w:shd w:val="clear" w:color="auto" w:fill="39393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5" w:themeFillShade="99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AFA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uiPriority w:val="71"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F5F5F" w:themeColor="accent5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2E2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2E2E" w:themeColor="accent6" w:themeShade="99"/>
          <w:insideV w:val="nil"/>
        </w:tcBorders>
        <w:shd w:val="clear" w:color="auto" w:fill="2E2E2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E2E" w:themeFill="accent6" w:themeFillShade="99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A6A6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2"/>
    <w:uiPriority w:val="99"/>
    <w:semiHidden/>
    <w:unhideWhenUsed/>
    <w:rsid w:val="00F231C5"/>
    <w:rPr>
      <w:sz w:val="22"/>
      <w:szCs w:val="16"/>
    </w:rPr>
  </w:style>
  <w:style w:type="paragraph" w:styleId="aff6">
    <w:name w:val="annotation text"/>
    <w:basedOn w:val="a1"/>
    <w:link w:val="aff7"/>
    <w:uiPriority w:val="99"/>
    <w:semiHidden/>
    <w:unhideWhenUsed/>
    <w:rsid w:val="00F231C5"/>
    <w:rPr>
      <w:szCs w:val="20"/>
    </w:rPr>
  </w:style>
  <w:style w:type="character" w:customStyle="1" w:styleId="aff7">
    <w:name w:val="Текст примечания Знак"/>
    <w:basedOn w:val="a2"/>
    <w:link w:val="aff6"/>
    <w:uiPriority w:val="99"/>
    <w:semiHidden/>
    <w:rsid w:val="00F231C5"/>
    <w:rPr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F231C5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F231C5"/>
    <w:rPr>
      <w:b/>
      <w:bCs/>
      <w:szCs w:val="20"/>
    </w:rPr>
  </w:style>
  <w:style w:type="table" w:styleId="affa">
    <w:name w:val="Dark List"/>
    <w:basedOn w:val="a3"/>
    <w:uiPriority w:val="70"/>
    <w:semiHidden/>
    <w:unhideWhenUsed/>
    <w:rsid w:val="00F231C5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semiHidden/>
    <w:unhideWhenUsed/>
    <w:rsid w:val="00F231C5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F3F3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F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F2F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F2F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F2F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F2F" w:themeFill="accent1" w:themeFillShade="BF"/>
      </w:tcPr>
    </w:tblStylePr>
  </w:style>
  <w:style w:type="table" w:styleId="-22">
    <w:name w:val="Dark List Accent 2"/>
    <w:basedOn w:val="a3"/>
    <w:uiPriority w:val="70"/>
    <w:semiHidden/>
    <w:unhideWhenUsed/>
    <w:rsid w:val="00F231C5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</w:style>
  <w:style w:type="table" w:styleId="-32">
    <w:name w:val="Dark List Accent 3"/>
    <w:basedOn w:val="a3"/>
    <w:uiPriority w:val="70"/>
    <w:semiHidden/>
    <w:unhideWhenUsed/>
    <w:rsid w:val="00F231C5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70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</w:style>
  <w:style w:type="table" w:styleId="-42">
    <w:name w:val="Dark List Accent 4"/>
    <w:basedOn w:val="a3"/>
    <w:uiPriority w:val="70"/>
    <w:semiHidden/>
    <w:unhideWhenUsed/>
    <w:rsid w:val="00F231C5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</w:style>
  <w:style w:type="table" w:styleId="-52">
    <w:name w:val="Dark List Accent 5"/>
    <w:basedOn w:val="a3"/>
    <w:uiPriority w:val="70"/>
    <w:semiHidden/>
    <w:unhideWhenUsed/>
    <w:rsid w:val="00F231C5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F2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474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</w:style>
  <w:style w:type="table" w:styleId="-62">
    <w:name w:val="Dark List Accent 6"/>
    <w:basedOn w:val="a3"/>
    <w:uiPriority w:val="70"/>
    <w:rsid w:val="00F231C5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262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393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</w:style>
  <w:style w:type="paragraph" w:styleId="affb">
    <w:name w:val="Document Map"/>
    <w:basedOn w:val="a1"/>
    <w:link w:val="affc"/>
    <w:uiPriority w:val="99"/>
    <w:semiHidden/>
    <w:unhideWhenUsed/>
    <w:rsid w:val="00F231C5"/>
    <w:pPr>
      <w:spacing w:before="0" w:after="0"/>
    </w:pPr>
    <w:rPr>
      <w:rFonts w:ascii="Segoe UI" w:hAnsi="Segoe UI" w:cs="Segoe UI"/>
      <w:szCs w:val="16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F231C5"/>
    <w:rPr>
      <w:rFonts w:ascii="Segoe UI" w:hAnsi="Segoe UI" w:cs="Segoe UI"/>
      <w:szCs w:val="16"/>
    </w:rPr>
  </w:style>
  <w:style w:type="paragraph" w:styleId="affd">
    <w:name w:val="E-mail Signature"/>
    <w:basedOn w:val="a1"/>
    <w:link w:val="affe"/>
    <w:uiPriority w:val="99"/>
    <w:semiHidden/>
    <w:unhideWhenUsed/>
    <w:rsid w:val="00F231C5"/>
    <w:pPr>
      <w:spacing w:before="0" w:after="0"/>
    </w:pPr>
  </w:style>
  <w:style w:type="character" w:customStyle="1" w:styleId="affe">
    <w:name w:val="Электронная подпись Знак"/>
    <w:basedOn w:val="a2"/>
    <w:link w:val="affd"/>
    <w:uiPriority w:val="99"/>
    <w:semiHidden/>
    <w:rsid w:val="00F231C5"/>
  </w:style>
  <w:style w:type="character" w:styleId="afff">
    <w:name w:val="Emphasis"/>
    <w:basedOn w:val="a2"/>
    <w:uiPriority w:val="20"/>
    <w:semiHidden/>
    <w:unhideWhenUsed/>
    <w:qFormat/>
    <w:rsid w:val="00F231C5"/>
    <w:rPr>
      <w:i/>
      <w:iCs/>
    </w:rPr>
  </w:style>
  <w:style w:type="character" w:styleId="afff0">
    <w:name w:val="endnote reference"/>
    <w:basedOn w:val="a2"/>
    <w:uiPriority w:val="99"/>
    <w:semiHidden/>
    <w:unhideWhenUsed/>
    <w:rsid w:val="00F231C5"/>
    <w:rPr>
      <w:vertAlign w:val="superscript"/>
    </w:rPr>
  </w:style>
  <w:style w:type="paragraph" w:styleId="afff1">
    <w:name w:val="endnote text"/>
    <w:basedOn w:val="a1"/>
    <w:link w:val="afff2"/>
    <w:uiPriority w:val="99"/>
    <w:semiHidden/>
    <w:unhideWhenUsed/>
    <w:rsid w:val="00F231C5"/>
    <w:pPr>
      <w:spacing w:before="0" w:after="0"/>
    </w:pPr>
    <w:rPr>
      <w:szCs w:val="20"/>
    </w:rPr>
  </w:style>
  <w:style w:type="character" w:customStyle="1" w:styleId="afff2">
    <w:name w:val="Текст концевой сноски Знак"/>
    <w:basedOn w:val="a2"/>
    <w:link w:val="afff1"/>
    <w:uiPriority w:val="99"/>
    <w:semiHidden/>
    <w:rsid w:val="00F231C5"/>
    <w:rPr>
      <w:szCs w:val="20"/>
    </w:rPr>
  </w:style>
  <w:style w:type="paragraph" w:styleId="afff3">
    <w:name w:val="envelope address"/>
    <w:basedOn w:val="a1"/>
    <w:uiPriority w:val="99"/>
    <w:semiHidden/>
    <w:unhideWhenUsed/>
    <w:rsid w:val="00F231C5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29">
    <w:name w:val="envelope return"/>
    <w:basedOn w:val="a1"/>
    <w:uiPriority w:val="99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afff4">
    <w:name w:val="FollowedHyperlink"/>
    <w:basedOn w:val="a2"/>
    <w:uiPriority w:val="99"/>
    <w:semiHidden/>
    <w:unhideWhenUsed/>
    <w:rsid w:val="00CF5836"/>
    <w:rPr>
      <w:color w:val="5F5F5F" w:themeColor="accent5"/>
      <w:u w:val="single"/>
    </w:rPr>
  </w:style>
  <w:style w:type="character" w:styleId="afff5">
    <w:name w:val="footnote reference"/>
    <w:basedOn w:val="a2"/>
    <w:uiPriority w:val="99"/>
    <w:semiHidden/>
    <w:unhideWhenUsed/>
    <w:rsid w:val="00F231C5"/>
    <w:rPr>
      <w:vertAlign w:val="superscript"/>
    </w:rPr>
  </w:style>
  <w:style w:type="paragraph" w:styleId="afff6">
    <w:name w:val="footnote text"/>
    <w:basedOn w:val="a1"/>
    <w:link w:val="afff7"/>
    <w:uiPriority w:val="99"/>
    <w:semiHidden/>
    <w:unhideWhenUsed/>
    <w:rsid w:val="00F231C5"/>
    <w:pPr>
      <w:spacing w:before="0" w:after="0"/>
    </w:pPr>
    <w:rPr>
      <w:szCs w:val="20"/>
    </w:rPr>
  </w:style>
  <w:style w:type="character" w:customStyle="1" w:styleId="afff7">
    <w:name w:val="Текст сноски Знак"/>
    <w:basedOn w:val="a2"/>
    <w:link w:val="afff6"/>
    <w:uiPriority w:val="99"/>
    <w:semiHidden/>
    <w:rsid w:val="00F231C5"/>
    <w:rPr>
      <w:szCs w:val="20"/>
    </w:rPr>
  </w:style>
  <w:style w:type="table" w:styleId="-13">
    <w:name w:val="Grid Table 1 Light"/>
    <w:basedOn w:val="a3"/>
    <w:uiPriority w:val="46"/>
    <w:rsid w:val="00F231C5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0">
    <w:name w:val="Grid Table 1 Light Accent 1"/>
    <w:basedOn w:val="a3"/>
    <w:uiPriority w:val="46"/>
    <w:rsid w:val="00F231C5"/>
    <w:pPr>
      <w:spacing w:after="0"/>
    </w:pPr>
    <w:tblPr>
      <w:tblStyleRowBandSize w:val="1"/>
      <w:tblStyleColBandSize w:val="1"/>
      <w:tblBorders>
        <w:top w:val="single" w:sz="4" w:space="0" w:color="B2B2B2" w:themeColor="accent1" w:themeTint="66"/>
        <w:left w:val="single" w:sz="4" w:space="0" w:color="B2B2B2" w:themeColor="accent1" w:themeTint="66"/>
        <w:bottom w:val="single" w:sz="4" w:space="0" w:color="B2B2B2" w:themeColor="accent1" w:themeTint="66"/>
        <w:right w:val="single" w:sz="4" w:space="0" w:color="B2B2B2" w:themeColor="accent1" w:themeTint="66"/>
        <w:insideH w:val="single" w:sz="4" w:space="0" w:color="B2B2B2" w:themeColor="accent1" w:themeTint="66"/>
        <w:insideV w:val="single" w:sz="4" w:space="0" w:color="B2B2B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B8B8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8B8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0">
    <w:name w:val="Grid Table 1 Light Accent 2"/>
    <w:basedOn w:val="a3"/>
    <w:uiPriority w:val="46"/>
    <w:rsid w:val="00F231C5"/>
    <w:pPr>
      <w:spacing w:after="0"/>
    </w:pPr>
    <w:tblPr>
      <w:tblStyleRowBandSize w:val="1"/>
      <w:tblStyleColBandSize w:val="1"/>
      <w:tblBorders>
        <w:top w:val="single" w:sz="4" w:space="0" w:color="E0E0E0" w:themeColor="accent2" w:themeTint="66"/>
        <w:left w:val="single" w:sz="4" w:space="0" w:color="E0E0E0" w:themeColor="accent2" w:themeTint="66"/>
        <w:bottom w:val="single" w:sz="4" w:space="0" w:color="E0E0E0" w:themeColor="accent2" w:themeTint="66"/>
        <w:right w:val="single" w:sz="4" w:space="0" w:color="E0E0E0" w:themeColor="accent2" w:themeTint="66"/>
        <w:insideH w:val="single" w:sz="4" w:space="0" w:color="E0E0E0" w:themeColor="accent2" w:themeTint="66"/>
        <w:insideV w:val="single" w:sz="4" w:space="0" w:color="E0E0E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0">
    <w:name w:val="Grid Table 1 Light Accent 3"/>
    <w:basedOn w:val="a3"/>
    <w:uiPriority w:val="46"/>
    <w:rsid w:val="00F231C5"/>
    <w:pPr>
      <w:spacing w:after="0"/>
    </w:pPr>
    <w:tblPr>
      <w:tblStyleRowBandSize w:val="1"/>
      <w:tblStyleColBandSize w:val="1"/>
      <w:tblBorders>
        <w:top w:val="single" w:sz="4" w:space="0" w:color="D5D5D5" w:themeColor="accent3" w:themeTint="66"/>
        <w:left w:val="single" w:sz="4" w:space="0" w:color="D5D5D5" w:themeColor="accent3" w:themeTint="66"/>
        <w:bottom w:val="single" w:sz="4" w:space="0" w:color="D5D5D5" w:themeColor="accent3" w:themeTint="66"/>
        <w:right w:val="single" w:sz="4" w:space="0" w:color="D5D5D5" w:themeColor="accent3" w:themeTint="66"/>
        <w:insideH w:val="single" w:sz="4" w:space="0" w:color="D5D5D5" w:themeColor="accent3" w:themeTint="66"/>
        <w:insideV w:val="single" w:sz="4" w:space="0" w:color="D5D5D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">
    <w:name w:val="Grid Table 1 Light Accent 4"/>
    <w:basedOn w:val="a3"/>
    <w:uiPriority w:val="46"/>
    <w:rsid w:val="00F231C5"/>
    <w:pPr>
      <w:spacing w:after="0"/>
    </w:pPr>
    <w:tblPr>
      <w:tblStyleRowBandSize w:val="1"/>
      <w:tblStyleColBandSize w:val="1"/>
      <w:tblBorders>
        <w:top w:val="single" w:sz="4" w:space="0" w:color="CCCCCC" w:themeColor="accent4" w:themeTint="66"/>
        <w:left w:val="single" w:sz="4" w:space="0" w:color="CCCCCC" w:themeColor="accent4" w:themeTint="66"/>
        <w:bottom w:val="single" w:sz="4" w:space="0" w:color="CCCCCC" w:themeColor="accent4" w:themeTint="66"/>
        <w:right w:val="single" w:sz="4" w:space="0" w:color="CCCCCC" w:themeColor="accent4" w:themeTint="66"/>
        <w:insideH w:val="single" w:sz="4" w:space="0" w:color="CCCCCC" w:themeColor="accent4" w:themeTint="66"/>
        <w:insideV w:val="single" w:sz="4" w:space="0" w:color="CCCCC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">
    <w:name w:val="Grid Table 1 Light Accent 5"/>
    <w:basedOn w:val="a3"/>
    <w:uiPriority w:val="46"/>
    <w:rsid w:val="00F231C5"/>
    <w:pPr>
      <w:spacing w:after="0"/>
    </w:pPr>
    <w:tblPr>
      <w:tblStyleRowBandSize w:val="1"/>
      <w:tblStyleColBandSize w:val="1"/>
      <w:tblBorders>
        <w:top w:val="single" w:sz="4" w:space="0" w:color="BFBFBF" w:themeColor="accent5" w:themeTint="66"/>
        <w:left w:val="single" w:sz="4" w:space="0" w:color="BFBFBF" w:themeColor="accent5" w:themeTint="66"/>
        <w:bottom w:val="single" w:sz="4" w:space="0" w:color="BFBFBF" w:themeColor="accent5" w:themeTint="66"/>
        <w:right w:val="single" w:sz="4" w:space="0" w:color="BFBFBF" w:themeColor="accent5" w:themeTint="66"/>
        <w:insideH w:val="single" w:sz="4" w:space="0" w:color="BFBFBF" w:themeColor="accent5" w:themeTint="66"/>
        <w:insideV w:val="single" w:sz="4" w:space="0" w:color="BFBFB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">
    <w:name w:val="Grid Table 1 Light Accent 6"/>
    <w:basedOn w:val="a3"/>
    <w:uiPriority w:val="46"/>
    <w:rsid w:val="00F231C5"/>
    <w:pPr>
      <w:spacing w:after="0"/>
    </w:pPr>
    <w:tblPr>
      <w:tblStyleRowBandSize w:val="1"/>
      <w:tblStyleColBandSize w:val="1"/>
      <w:tblBorders>
        <w:top w:val="single" w:sz="4" w:space="0" w:color="B7B7B7" w:themeColor="accent6" w:themeTint="66"/>
        <w:left w:val="single" w:sz="4" w:space="0" w:color="B7B7B7" w:themeColor="accent6" w:themeTint="66"/>
        <w:bottom w:val="single" w:sz="4" w:space="0" w:color="B7B7B7" w:themeColor="accent6" w:themeTint="66"/>
        <w:right w:val="single" w:sz="4" w:space="0" w:color="B7B7B7" w:themeColor="accent6" w:themeTint="66"/>
        <w:insideH w:val="single" w:sz="4" w:space="0" w:color="B7B7B7" w:themeColor="accent6" w:themeTint="66"/>
        <w:insideV w:val="single" w:sz="4" w:space="0" w:color="B7B7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3">
    <w:name w:val="Grid Table 2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Grid Table 2 Accent 1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2" w:space="0" w:color="8B8B8B" w:themeColor="accent1" w:themeTint="99"/>
        <w:bottom w:val="single" w:sz="2" w:space="0" w:color="8B8B8B" w:themeColor="accent1" w:themeTint="99"/>
        <w:insideH w:val="single" w:sz="2" w:space="0" w:color="8B8B8B" w:themeColor="accent1" w:themeTint="99"/>
        <w:insideV w:val="single" w:sz="2" w:space="0" w:color="8B8B8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B8B8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8B8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1" w:themeFillTint="33"/>
      </w:tcPr>
    </w:tblStylePr>
    <w:tblStylePr w:type="band1Horz">
      <w:tblPr/>
      <w:tcPr>
        <w:shd w:val="clear" w:color="auto" w:fill="D8D8D8" w:themeFill="accent1" w:themeFillTint="33"/>
      </w:tcPr>
    </w:tblStylePr>
  </w:style>
  <w:style w:type="table" w:styleId="-220">
    <w:name w:val="Grid Table 2 Accent 2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2" w:space="0" w:color="D0D0D0" w:themeColor="accent2" w:themeTint="99"/>
        <w:bottom w:val="single" w:sz="2" w:space="0" w:color="D0D0D0" w:themeColor="accent2" w:themeTint="99"/>
        <w:insideH w:val="single" w:sz="2" w:space="0" w:color="D0D0D0" w:themeColor="accent2" w:themeTint="99"/>
        <w:insideV w:val="single" w:sz="2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-230">
    <w:name w:val="Grid Table 2 Accent 3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2" w:space="0" w:color="C0C0C0" w:themeColor="accent3" w:themeTint="99"/>
        <w:bottom w:val="single" w:sz="2" w:space="0" w:color="C0C0C0" w:themeColor="accent3" w:themeTint="99"/>
        <w:insideH w:val="single" w:sz="2" w:space="0" w:color="C0C0C0" w:themeColor="accent3" w:themeTint="99"/>
        <w:insideV w:val="single" w:sz="2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C0C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-24">
    <w:name w:val="Grid Table 2 Accent 4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2" w:space="0" w:color="B2B2B2" w:themeColor="accent4" w:themeTint="99"/>
        <w:bottom w:val="single" w:sz="2" w:space="0" w:color="B2B2B2" w:themeColor="accent4" w:themeTint="99"/>
        <w:insideH w:val="single" w:sz="2" w:space="0" w:color="B2B2B2" w:themeColor="accent4" w:themeTint="99"/>
        <w:insideV w:val="single" w:sz="2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B2B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-25">
    <w:name w:val="Grid Table 2 Accent 5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2" w:space="0" w:color="9F9F9F" w:themeColor="accent5" w:themeTint="99"/>
        <w:bottom w:val="single" w:sz="2" w:space="0" w:color="9F9F9F" w:themeColor="accent5" w:themeTint="99"/>
        <w:insideH w:val="single" w:sz="2" w:space="0" w:color="9F9F9F" w:themeColor="accent5" w:themeTint="99"/>
        <w:insideV w:val="single" w:sz="2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9F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-26">
    <w:name w:val="Grid Table 2 Accent 6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2" w:space="0" w:color="949494" w:themeColor="accent6" w:themeTint="99"/>
        <w:bottom w:val="single" w:sz="2" w:space="0" w:color="949494" w:themeColor="accent6" w:themeTint="99"/>
        <w:insideH w:val="single" w:sz="2" w:space="0" w:color="949494" w:themeColor="accent6" w:themeTint="99"/>
        <w:insideV w:val="single" w:sz="2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4949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-33">
    <w:name w:val="Grid Table 3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0">
    <w:name w:val="Grid Table 3 Accent 1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8B8B8B" w:themeColor="accent1" w:themeTint="99"/>
        <w:left w:val="single" w:sz="4" w:space="0" w:color="8B8B8B" w:themeColor="accent1" w:themeTint="99"/>
        <w:bottom w:val="single" w:sz="4" w:space="0" w:color="8B8B8B" w:themeColor="accent1" w:themeTint="99"/>
        <w:right w:val="single" w:sz="4" w:space="0" w:color="8B8B8B" w:themeColor="accent1" w:themeTint="99"/>
        <w:insideH w:val="single" w:sz="4" w:space="0" w:color="8B8B8B" w:themeColor="accent1" w:themeTint="99"/>
        <w:insideV w:val="single" w:sz="4" w:space="0" w:color="8B8B8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D8D8" w:themeFill="accent1" w:themeFillTint="33"/>
      </w:tcPr>
    </w:tblStylePr>
    <w:tblStylePr w:type="band1Horz">
      <w:tblPr/>
      <w:tcPr>
        <w:shd w:val="clear" w:color="auto" w:fill="D8D8D8" w:themeFill="accent1" w:themeFillTint="33"/>
      </w:tcPr>
    </w:tblStylePr>
    <w:tblStylePr w:type="neCell">
      <w:tblPr/>
      <w:tcPr>
        <w:tcBorders>
          <w:bottom w:val="single" w:sz="4" w:space="0" w:color="8B8B8B" w:themeColor="accent1" w:themeTint="99"/>
        </w:tcBorders>
      </w:tcPr>
    </w:tblStylePr>
    <w:tblStylePr w:type="nwCell">
      <w:tblPr/>
      <w:tcPr>
        <w:tcBorders>
          <w:bottom w:val="single" w:sz="4" w:space="0" w:color="8B8B8B" w:themeColor="accent1" w:themeTint="99"/>
        </w:tcBorders>
      </w:tcPr>
    </w:tblStylePr>
    <w:tblStylePr w:type="seCell">
      <w:tblPr/>
      <w:tcPr>
        <w:tcBorders>
          <w:top w:val="single" w:sz="4" w:space="0" w:color="8B8B8B" w:themeColor="accent1" w:themeTint="99"/>
        </w:tcBorders>
      </w:tcPr>
    </w:tblStylePr>
    <w:tblStylePr w:type="swCell">
      <w:tblPr/>
      <w:tcPr>
        <w:tcBorders>
          <w:top w:val="single" w:sz="4" w:space="0" w:color="8B8B8B" w:themeColor="accent1" w:themeTint="99"/>
        </w:tcBorders>
      </w:tcPr>
    </w:tblStylePr>
  </w:style>
  <w:style w:type="table" w:styleId="-320">
    <w:name w:val="Grid Table 3 Accent 2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-330">
    <w:name w:val="Grid Table 3 Accent 3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-34">
    <w:name w:val="Grid Table 3 Accent 4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-35">
    <w:name w:val="Grid Table 3 Accent 5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-36">
    <w:name w:val="Grid Table 3 Accent 6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table" w:styleId="-43">
    <w:name w:val="Grid Table 4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Grid Table 4 Accent 1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8B8B8B" w:themeColor="accent1" w:themeTint="99"/>
        <w:left w:val="single" w:sz="4" w:space="0" w:color="8B8B8B" w:themeColor="accent1" w:themeTint="99"/>
        <w:bottom w:val="single" w:sz="4" w:space="0" w:color="8B8B8B" w:themeColor="accent1" w:themeTint="99"/>
        <w:right w:val="single" w:sz="4" w:space="0" w:color="8B8B8B" w:themeColor="accent1" w:themeTint="99"/>
        <w:insideH w:val="single" w:sz="4" w:space="0" w:color="8B8B8B" w:themeColor="accent1" w:themeTint="99"/>
        <w:insideV w:val="single" w:sz="4" w:space="0" w:color="8B8B8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F3F3F" w:themeColor="accent1"/>
          <w:left w:val="single" w:sz="4" w:space="0" w:color="3F3F3F" w:themeColor="accent1"/>
          <w:bottom w:val="single" w:sz="4" w:space="0" w:color="3F3F3F" w:themeColor="accent1"/>
          <w:right w:val="single" w:sz="4" w:space="0" w:color="3F3F3F" w:themeColor="accent1"/>
          <w:insideH w:val="nil"/>
          <w:insideV w:val="nil"/>
        </w:tcBorders>
        <w:shd w:val="clear" w:color="auto" w:fill="3F3F3F" w:themeFill="accent1"/>
      </w:tcPr>
    </w:tblStylePr>
    <w:tblStylePr w:type="lastRow">
      <w:rPr>
        <w:b/>
        <w:bCs/>
      </w:rPr>
      <w:tblPr/>
      <w:tcPr>
        <w:tcBorders>
          <w:top w:val="double" w:sz="4" w:space="0" w:color="3F3F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1" w:themeFillTint="33"/>
      </w:tcPr>
    </w:tblStylePr>
    <w:tblStylePr w:type="band1Horz">
      <w:tblPr/>
      <w:tcPr>
        <w:shd w:val="clear" w:color="auto" w:fill="D8D8D8" w:themeFill="accent1" w:themeFillTint="33"/>
      </w:tcPr>
    </w:tblStylePr>
  </w:style>
  <w:style w:type="table" w:styleId="-420">
    <w:name w:val="Grid Table 4 Accent 2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-430">
    <w:name w:val="Grid Table 4 Accent 3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-44">
    <w:name w:val="Grid Table 4 Accent 4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-45">
    <w:name w:val="Grid Table 4 Accent 5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-46">
    <w:name w:val="Grid Table 4 Accent 6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-53">
    <w:name w:val="Grid Table 5 Dark"/>
    <w:basedOn w:val="a3"/>
    <w:uiPriority w:val="50"/>
    <w:rsid w:val="00F231C5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0">
    <w:name w:val="Grid Table 5 Dark Accent 1"/>
    <w:basedOn w:val="a3"/>
    <w:uiPriority w:val="50"/>
    <w:rsid w:val="00F231C5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D8D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F3F3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F3F3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F3F3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F3F3F" w:themeFill="accent1"/>
      </w:tcPr>
    </w:tblStylePr>
    <w:tblStylePr w:type="band1Vert">
      <w:tblPr/>
      <w:tcPr>
        <w:shd w:val="clear" w:color="auto" w:fill="B2B2B2" w:themeFill="accent1" w:themeFillTint="66"/>
      </w:tcPr>
    </w:tblStylePr>
    <w:tblStylePr w:type="band1Horz">
      <w:tblPr/>
      <w:tcPr>
        <w:shd w:val="clear" w:color="auto" w:fill="B2B2B2" w:themeFill="accent1" w:themeFillTint="66"/>
      </w:tcPr>
    </w:tblStylePr>
  </w:style>
  <w:style w:type="table" w:styleId="-520">
    <w:name w:val="Grid Table 5 Dark Accent 2"/>
    <w:basedOn w:val="a3"/>
    <w:uiPriority w:val="50"/>
    <w:rsid w:val="00F231C5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E0E0E0" w:themeFill="accent2" w:themeFillTint="66"/>
      </w:tcPr>
    </w:tblStylePr>
  </w:style>
  <w:style w:type="table" w:styleId="-530">
    <w:name w:val="Grid Table 5 Dark Accent 3"/>
    <w:basedOn w:val="a3"/>
    <w:uiPriority w:val="50"/>
    <w:rsid w:val="00F231C5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D5D5D5" w:themeFill="accent3" w:themeFillTint="66"/>
      </w:tcPr>
    </w:tblStylePr>
  </w:style>
  <w:style w:type="table" w:styleId="-54">
    <w:name w:val="Grid Table 5 Dark Accent 4"/>
    <w:basedOn w:val="a3"/>
    <w:uiPriority w:val="50"/>
    <w:rsid w:val="00F231C5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CCCCCC" w:themeFill="accent4" w:themeFillTint="66"/>
      </w:tcPr>
    </w:tblStylePr>
  </w:style>
  <w:style w:type="table" w:styleId="-55">
    <w:name w:val="Grid Table 5 Dark Accent 5"/>
    <w:basedOn w:val="a3"/>
    <w:uiPriority w:val="50"/>
    <w:rsid w:val="00F231C5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BFBFBF" w:themeFill="accent5" w:themeFillTint="66"/>
      </w:tcPr>
    </w:tblStylePr>
  </w:style>
  <w:style w:type="table" w:styleId="-56">
    <w:name w:val="Grid Table 5 Dark Accent 6"/>
    <w:basedOn w:val="a3"/>
    <w:uiPriority w:val="50"/>
    <w:rsid w:val="00F231C5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B7B7B7" w:themeFill="accent6" w:themeFillTint="66"/>
      </w:tcPr>
    </w:tblStylePr>
  </w:style>
  <w:style w:type="table" w:styleId="-63">
    <w:name w:val="Grid Table 6 Colorful"/>
    <w:basedOn w:val="a3"/>
    <w:uiPriority w:val="51"/>
    <w:rsid w:val="00F231C5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Grid Table 6 Colorful Accent 1"/>
    <w:basedOn w:val="a3"/>
    <w:uiPriority w:val="51"/>
    <w:rsid w:val="00F231C5"/>
    <w:pPr>
      <w:spacing w:after="0"/>
    </w:pPr>
    <w:rPr>
      <w:color w:val="2F2F2F" w:themeColor="accent1" w:themeShade="BF"/>
    </w:rPr>
    <w:tblPr>
      <w:tblStyleRowBandSize w:val="1"/>
      <w:tblStyleColBandSize w:val="1"/>
      <w:tblBorders>
        <w:top w:val="single" w:sz="4" w:space="0" w:color="8B8B8B" w:themeColor="accent1" w:themeTint="99"/>
        <w:left w:val="single" w:sz="4" w:space="0" w:color="8B8B8B" w:themeColor="accent1" w:themeTint="99"/>
        <w:bottom w:val="single" w:sz="4" w:space="0" w:color="8B8B8B" w:themeColor="accent1" w:themeTint="99"/>
        <w:right w:val="single" w:sz="4" w:space="0" w:color="8B8B8B" w:themeColor="accent1" w:themeTint="99"/>
        <w:insideH w:val="single" w:sz="4" w:space="0" w:color="8B8B8B" w:themeColor="accent1" w:themeTint="99"/>
        <w:insideV w:val="single" w:sz="4" w:space="0" w:color="8B8B8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B8B8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8B8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1" w:themeFillTint="33"/>
      </w:tcPr>
    </w:tblStylePr>
    <w:tblStylePr w:type="band1Horz">
      <w:tblPr/>
      <w:tcPr>
        <w:shd w:val="clear" w:color="auto" w:fill="D8D8D8" w:themeFill="accent1" w:themeFillTint="33"/>
      </w:tcPr>
    </w:tblStylePr>
  </w:style>
  <w:style w:type="table" w:styleId="-620">
    <w:name w:val="Grid Table 6 Colorful Accent 2"/>
    <w:basedOn w:val="a3"/>
    <w:uiPriority w:val="51"/>
    <w:rsid w:val="00F231C5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-630">
    <w:name w:val="Grid Table 6 Colorful Accent 3"/>
    <w:basedOn w:val="a3"/>
    <w:uiPriority w:val="51"/>
    <w:rsid w:val="00F231C5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-64">
    <w:name w:val="Grid Table 6 Colorful Accent 4"/>
    <w:basedOn w:val="a3"/>
    <w:uiPriority w:val="51"/>
    <w:rsid w:val="00F231C5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-65">
    <w:name w:val="Grid Table 6 Colorful Accent 5"/>
    <w:basedOn w:val="a3"/>
    <w:uiPriority w:val="51"/>
    <w:rsid w:val="00F231C5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-66">
    <w:name w:val="Grid Table 6 Colorful Accent 6"/>
    <w:basedOn w:val="a3"/>
    <w:uiPriority w:val="51"/>
    <w:rsid w:val="00F231C5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-7">
    <w:name w:val="Grid Table 7 Colorful"/>
    <w:basedOn w:val="a3"/>
    <w:uiPriority w:val="52"/>
    <w:rsid w:val="00F231C5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">
    <w:name w:val="Grid Table 7 Colorful Accent 1"/>
    <w:basedOn w:val="a3"/>
    <w:uiPriority w:val="52"/>
    <w:rsid w:val="00F231C5"/>
    <w:pPr>
      <w:spacing w:after="0"/>
    </w:pPr>
    <w:rPr>
      <w:color w:val="2F2F2F" w:themeColor="accent1" w:themeShade="BF"/>
    </w:rPr>
    <w:tblPr>
      <w:tblStyleRowBandSize w:val="1"/>
      <w:tblStyleColBandSize w:val="1"/>
      <w:tblBorders>
        <w:top w:val="single" w:sz="4" w:space="0" w:color="8B8B8B" w:themeColor="accent1" w:themeTint="99"/>
        <w:left w:val="single" w:sz="4" w:space="0" w:color="8B8B8B" w:themeColor="accent1" w:themeTint="99"/>
        <w:bottom w:val="single" w:sz="4" w:space="0" w:color="8B8B8B" w:themeColor="accent1" w:themeTint="99"/>
        <w:right w:val="single" w:sz="4" w:space="0" w:color="8B8B8B" w:themeColor="accent1" w:themeTint="99"/>
        <w:insideH w:val="single" w:sz="4" w:space="0" w:color="8B8B8B" w:themeColor="accent1" w:themeTint="99"/>
        <w:insideV w:val="single" w:sz="4" w:space="0" w:color="8B8B8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D8D8" w:themeFill="accent1" w:themeFillTint="33"/>
      </w:tcPr>
    </w:tblStylePr>
    <w:tblStylePr w:type="band1Horz">
      <w:tblPr/>
      <w:tcPr>
        <w:shd w:val="clear" w:color="auto" w:fill="D8D8D8" w:themeFill="accent1" w:themeFillTint="33"/>
      </w:tcPr>
    </w:tblStylePr>
    <w:tblStylePr w:type="neCell">
      <w:tblPr/>
      <w:tcPr>
        <w:tcBorders>
          <w:bottom w:val="single" w:sz="4" w:space="0" w:color="8B8B8B" w:themeColor="accent1" w:themeTint="99"/>
        </w:tcBorders>
      </w:tcPr>
    </w:tblStylePr>
    <w:tblStylePr w:type="nwCell">
      <w:tblPr/>
      <w:tcPr>
        <w:tcBorders>
          <w:bottom w:val="single" w:sz="4" w:space="0" w:color="8B8B8B" w:themeColor="accent1" w:themeTint="99"/>
        </w:tcBorders>
      </w:tcPr>
    </w:tblStylePr>
    <w:tblStylePr w:type="seCell">
      <w:tblPr/>
      <w:tcPr>
        <w:tcBorders>
          <w:top w:val="single" w:sz="4" w:space="0" w:color="8B8B8B" w:themeColor="accent1" w:themeTint="99"/>
        </w:tcBorders>
      </w:tcPr>
    </w:tblStylePr>
    <w:tblStylePr w:type="swCell">
      <w:tblPr/>
      <w:tcPr>
        <w:tcBorders>
          <w:top w:val="single" w:sz="4" w:space="0" w:color="8B8B8B" w:themeColor="accent1" w:themeTint="99"/>
        </w:tcBorders>
      </w:tcPr>
    </w:tblStylePr>
  </w:style>
  <w:style w:type="table" w:styleId="-72">
    <w:name w:val="Grid Table 7 Colorful Accent 2"/>
    <w:basedOn w:val="a3"/>
    <w:uiPriority w:val="52"/>
    <w:rsid w:val="00F231C5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-73">
    <w:name w:val="Grid Table 7 Colorful Accent 3"/>
    <w:basedOn w:val="a3"/>
    <w:uiPriority w:val="52"/>
    <w:rsid w:val="00F231C5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-74">
    <w:name w:val="Grid Table 7 Colorful Accent 4"/>
    <w:basedOn w:val="a3"/>
    <w:uiPriority w:val="52"/>
    <w:rsid w:val="00F231C5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-75">
    <w:name w:val="Grid Table 7 Colorful Accent 5"/>
    <w:basedOn w:val="a3"/>
    <w:uiPriority w:val="52"/>
    <w:rsid w:val="00F231C5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-76">
    <w:name w:val="Grid Table 7 Colorful Accent 6"/>
    <w:basedOn w:val="a3"/>
    <w:uiPriority w:val="52"/>
    <w:rsid w:val="00F231C5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character" w:customStyle="1" w:styleId="Hashtag">
    <w:name w:val="Hashtag"/>
    <w:basedOn w:val="a2"/>
    <w:uiPriority w:val="99"/>
    <w:semiHidden/>
    <w:unhideWhenUsed/>
    <w:rsid w:val="00F231C5"/>
    <w:rPr>
      <w:color w:val="2B579A"/>
      <w:shd w:val="clear" w:color="auto" w:fill="E6E6E6"/>
    </w:rPr>
  </w:style>
  <w:style w:type="character" w:customStyle="1" w:styleId="10">
    <w:name w:val="Заголовок 1 Знак"/>
    <w:basedOn w:val="a2"/>
    <w:link w:val="1"/>
    <w:uiPriority w:val="9"/>
    <w:rsid w:val="00F231C5"/>
    <w:rPr>
      <w:rFonts w:asciiTheme="majorHAnsi" w:eastAsiaTheme="majorEastAsia" w:hAnsiTheme="majorHAnsi" w:cstheme="majorBidi"/>
      <w:color w:val="2F2F2F" w:themeColor="accent1" w:themeShade="BF"/>
      <w:sz w:val="32"/>
      <w:szCs w:val="32"/>
    </w:rPr>
  </w:style>
  <w:style w:type="character" w:customStyle="1" w:styleId="22">
    <w:name w:val="Заголовок 2 Знак"/>
    <w:basedOn w:val="a2"/>
    <w:link w:val="21"/>
    <w:uiPriority w:val="9"/>
    <w:semiHidden/>
    <w:rsid w:val="00F231C5"/>
    <w:rPr>
      <w:rFonts w:asciiTheme="majorHAnsi" w:eastAsiaTheme="majorEastAsia" w:hAnsiTheme="majorHAnsi" w:cstheme="majorBidi"/>
      <w:color w:val="2F2F2F" w:themeColor="accent1" w:themeShade="BF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semiHidden/>
    <w:rsid w:val="00F231C5"/>
    <w:rPr>
      <w:rFonts w:asciiTheme="majorHAnsi" w:eastAsiaTheme="majorEastAsia" w:hAnsiTheme="majorHAnsi" w:cstheme="majorBidi"/>
      <w:color w:val="1F1F1F" w:themeColor="accent1" w:themeShade="7F"/>
      <w:sz w:val="24"/>
      <w:szCs w:val="24"/>
    </w:rPr>
  </w:style>
  <w:style w:type="character" w:customStyle="1" w:styleId="42">
    <w:name w:val="Заголовок 4 Знак"/>
    <w:basedOn w:val="a2"/>
    <w:link w:val="41"/>
    <w:uiPriority w:val="9"/>
    <w:semiHidden/>
    <w:rsid w:val="00F231C5"/>
    <w:rPr>
      <w:rFonts w:asciiTheme="majorHAnsi" w:eastAsiaTheme="majorEastAsia" w:hAnsiTheme="majorHAnsi" w:cstheme="majorBidi"/>
      <w:i/>
      <w:iCs/>
      <w:color w:val="2F2F2F" w:themeColor="accent1" w:themeShade="BF"/>
    </w:rPr>
  </w:style>
  <w:style w:type="character" w:customStyle="1" w:styleId="52">
    <w:name w:val="Заголовок 5 Знак"/>
    <w:basedOn w:val="a2"/>
    <w:link w:val="51"/>
    <w:uiPriority w:val="9"/>
    <w:semiHidden/>
    <w:rsid w:val="00F231C5"/>
    <w:rPr>
      <w:rFonts w:asciiTheme="majorHAnsi" w:eastAsiaTheme="majorEastAsia" w:hAnsiTheme="majorHAnsi" w:cstheme="majorBidi"/>
      <w:color w:val="2F2F2F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F231C5"/>
    <w:rPr>
      <w:rFonts w:asciiTheme="majorHAnsi" w:eastAsiaTheme="majorEastAsia" w:hAnsiTheme="majorHAnsi" w:cstheme="majorBidi"/>
      <w:color w:val="1F1F1F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231C5"/>
    <w:rPr>
      <w:rFonts w:asciiTheme="majorHAnsi" w:eastAsiaTheme="majorEastAsia" w:hAnsiTheme="majorHAnsi" w:cstheme="majorBidi"/>
      <w:i/>
      <w:iCs/>
      <w:color w:val="1F1F1F" w:themeColor="accent1" w:themeShade="7F"/>
    </w:rPr>
  </w:style>
  <w:style w:type="character" w:customStyle="1" w:styleId="80">
    <w:name w:val="Заголовок 8 Знак"/>
    <w:basedOn w:val="a2"/>
    <w:link w:val="8"/>
    <w:uiPriority w:val="9"/>
    <w:semiHidden/>
    <w:rsid w:val="00F231C5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sid w:val="00F231C5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">
    <w:name w:val="HTML Acronym"/>
    <w:basedOn w:val="a2"/>
    <w:uiPriority w:val="99"/>
    <w:semiHidden/>
    <w:unhideWhenUsed/>
    <w:rsid w:val="00F231C5"/>
  </w:style>
  <w:style w:type="paragraph" w:styleId="HTML0">
    <w:name w:val="HTML Address"/>
    <w:basedOn w:val="a1"/>
    <w:link w:val="HTML1"/>
    <w:uiPriority w:val="99"/>
    <w:semiHidden/>
    <w:unhideWhenUsed/>
    <w:rsid w:val="00F231C5"/>
    <w:pPr>
      <w:spacing w:before="0" w:after="0"/>
    </w:pPr>
    <w:rPr>
      <w:i/>
      <w:iCs/>
    </w:rPr>
  </w:style>
  <w:style w:type="character" w:customStyle="1" w:styleId="HTML1">
    <w:name w:val="Адрес HTML Знак"/>
    <w:basedOn w:val="a2"/>
    <w:link w:val="HTML0"/>
    <w:uiPriority w:val="99"/>
    <w:semiHidden/>
    <w:rsid w:val="00F231C5"/>
    <w:rPr>
      <w:i/>
      <w:iCs/>
    </w:rPr>
  </w:style>
  <w:style w:type="character" w:styleId="HTML2">
    <w:name w:val="HTML Cite"/>
    <w:basedOn w:val="a2"/>
    <w:uiPriority w:val="99"/>
    <w:semiHidden/>
    <w:unhideWhenUsed/>
    <w:rsid w:val="00F231C5"/>
    <w:rPr>
      <w:i/>
      <w:iCs/>
    </w:rPr>
  </w:style>
  <w:style w:type="character" w:styleId="HTML3">
    <w:name w:val="HTML Code"/>
    <w:basedOn w:val="a2"/>
    <w:uiPriority w:val="99"/>
    <w:semiHidden/>
    <w:unhideWhenUsed/>
    <w:rsid w:val="00F231C5"/>
    <w:rPr>
      <w:rFonts w:ascii="Consolas" w:hAnsi="Consolas"/>
      <w:sz w:val="22"/>
      <w:szCs w:val="20"/>
    </w:rPr>
  </w:style>
  <w:style w:type="character" w:styleId="HTML4">
    <w:name w:val="HTML Definition"/>
    <w:basedOn w:val="a2"/>
    <w:uiPriority w:val="99"/>
    <w:semiHidden/>
    <w:unhideWhenUsed/>
    <w:rsid w:val="00F231C5"/>
    <w:rPr>
      <w:i/>
      <w:iCs/>
    </w:rPr>
  </w:style>
  <w:style w:type="character" w:styleId="HTML5">
    <w:name w:val="HTML Keyboard"/>
    <w:basedOn w:val="a2"/>
    <w:uiPriority w:val="99"/>
    <w:semiHidden/>
    <w:unhideWhenUsed/>
    <w:rsid w:val="00F231C5"/>
    <w:rPr>
      <w:rFonts w:ascii="Consolas" w:hAnsi="Consolas"/>
      <w:sz w:val="22"/>
      <w:szCs w:val="20"/>
    </w:rPr>
  </w:style>
  <w:style w:type="paragraph" w:styleId="HTML6">
    <w:name w:val="HTML Preformatted"/>
    <w:basedOn w:val="a1"/>
    <w:link w:val="HTML7"/>
    <w:uiPriority w:val="99"/>
    <w:semiHidden/>
    <w:unhideWhenUsed/>
    <w:rsid w:val="00F231C5"/>
    <w:pPr>
      <w:spacing w:before="0" w:after="0"/>
    </w:pPr>
    <w:rPr>
      <w:rFonts w:ascii="Consolas" w:hAnsi="Consolas"/>
      <w:szCs w:val="20"/>
    </w:rPr>
  </w:style>
  <w:style w:type="character" w:customStyle="1" w:styleId="HTML7">
    <w:name w:val="Стандартный HTML Знак"/>
    <w:basedOn w:val="a2"/>
    <w:link w:val="HTML6"/>
    <w:uiPriority w:val="99"/>
    <w:semiHidden/>
    <w:rsid w:val="00F231C5"/>
    <w:rPr>
      <w:rFonts w:ascii="Consolas" w:hAnsi="Consolas"/>
      <w:szCs w:val="20"/>
    </w:rPr>
  </w:style>
  <w:style w:type="character" w:styleId="HTML8">
    <w:name w:val="HTML Sample"/>
    <w:basedOn w:val="a2"/>
    <w:uiPriority w:val="99"/>
    <w:semiHidden/>
    <w:unhideWhenUsed/>
    <w:rsid w:val="00F231C5"/>
    <w:rPr>
      <w:rFonts w:ascii="Consolas" w:hAnsi="Consolas"/>
      <w:sz w:val="24"/>
      <w:szCs w:val="24"/>
    </w:rPr>
  </w:style>
  <w:style w:type="character" w:styleId="HTML9">
    <w:name w:val="HTML Typewriter"/>
    <w:basedOn w:val="a2"/>
    <w:uiPriority w:val="99"/>
    <w:semiHidden/>
    <w:unhideWhenUsed/>
    <w:rsid w:val="00F231C5"/>
    <w:rPr>
      <w:rFonts w:ascii="Consolas" w:hAnsi="Consolas"/>
      <w:sz w:val="22"/>
      <w:szCs w:val="20"/>
    </w:rPr>
  </w:style>
  <w:style w:type="character" w:styleId="HTMLa">
    <w:name w:val="HTML Variable"/>
    <w:basedOn w:val="a2"/>
    <w:uiPriority w:val="99"/>
    <w:semiHidden/>
    <w:unhideWhenUsed/>
    <w:rsid w:val="00F231C5"/>
    <w:rPr>
      <w:i/>
      <w:iCs/>
    </w:rPr>
  </w:style>
  <w:style w:type="character" w:styleId="afff8">
    <w:name w:val="Hyperlink"/>
    <w:basedOn w:val="a2"/>
    <w:uiPriority w:val="99"/>
    <w:semiHidden/>
    <w:unhideWhenUsed/>
    <w:rsid w:val="00F231C5"/>
    <w:rPr>
      <w:color w:val="5F5F5F" w:themeColor="hyperlink"/>
      <w:u w:val="single"/>
    </w:rPr>
  </w:style>
  <w:style w:type="paragraph" w:styleId="11">
    <w:name w:val="index 1"/>
    <w:basedOn w:val="a1"/>
    <w:next w:val="a1"/>
    <w:autoRedefine/>
    <w:uiPriority w:val="99"/>
    <w:semiHidden/>
    <w:unhideWhenUsed/>
    <w:rsid w:val="00F231C5"/>
    <w:pPr>
      <w:spacing w:before="0" w:after="0"/>
      <w:ind w:left="220" w:hanging="220"/>
    </w:pPr>
  </w:style>
  <w:style w:type="paragraph" w:styleId="2a">
    <w:name w:val="index 2"/>
    <w:basedOn w:val="a1"/>
    <w:next w:val="a1"/>
    <w:autoRedefine/>
    <w:uiPriority w:val="99"/>
    <w:semiHidden/>
    <w:unhideWhenUsed/>
    <w:rsid w:val="00F231C5"/>
    <w:pPr>
      <w:spacing w:before="0" w:after="0"/>
      <w:ind w:left="440" w:hanging="220"/>
    </w:pPr>
  </w:style>
  <w:style w:type="paragraph" w:styleId="37">
    <w:name w:val="index 3"/>
    <w:basedOn w:val="a1"/>
    <w:next w:val="a1"/>
    <w:autoRedefine/>
    <w:uiPriority w:val="99"/>
    <w:semiHidden/>
    <w:unhideWhenUsed/>
    <w:rsid w:val="00F231C5"/>
    <w:pPr>
      <w:spacing w:before="0" w:after="0"/>
      <w:ind w:left="660" w:hanging="220"/>
    </w:pPr>
  </w:style>
  <w:style w:type="paragraph" w:styleId="43">
    <w:name w:val="index 4"/>
    <w:basedOn w:val="a1"/>
    <w:next w:val="a1"/>
    <w:autoRedefine/>
    <w:uiPriority w:val="99"/>
    <w:semiHidden/>
    <w:unhideWhenUsed/>
    <w:rsid w:val="00F231C5"/>
    <w:pPr>
      <w:spacing w:before="0" w:after="0"/>
      <w:ind w:left="880" w:hanging="220"/>
    </w:pPr>
  </w:style>
  <w:style w:type="paragraph" w:styleId="53">
    <w:name w:val="index 5"/>
    <w:basedOn w:val="a1"/>
    <w:next w:val="a1"/>
    <w:autoRedefine/>
    <w:uiPriority w:val="99"/>
    <w:semiHidden/>
    <w:unhideWhenUsed/>
    <w:rsid w:val="00F231C5"/>
    <w:pPr>
      <w:spacing w:before="0" w:after="0"/>
      <w:ind w:left="1100" w:hanging="220"/>
    </w:pPr>
  </w:style>
  <w:style w:type="paragraph" w:styleId="61">
    <w:name w:val="index 6"/>
    <w:basedOn w:val="a1"/>
    <w:next w:val="a1"/>
    <w:autoRedefine/>
    <w:uiPriority w:val="99"/>
    <w:semiHidden/>
    <w:unhideWhenUsed/>
    <w:rsid w:val="00F231C5"/>
    <w:pPr>
      <w:spacing w:before="0" w:after="0"/>
      <w:ind w:left="1320" w:hanging="220"/>
    </w:pPr>
  </w:style>
  <w:style w:type="paragraph" w:styleId="71">
    <w:name w:val="index 7"/>
    <w:basedOn w:val="a1"/>
    <w:next w:val="a1"/>
    <w:autoRedefine/>
    <w:uiPriority w:val="99"/>
    <w:semiHidden/>
    <w:unhideWhenUsed/>
    <w:rsid w:val="00F231C5"/>
    <w:pPr>
      <w:spacing w:before="0" w:after="0"/>
      <w:ind w:left="1540" w:hanging="220"/>
    </w:pPr>
  </w:style>
  <w:style w:type="paragraph" w:styleId="81">
    <w:name w:val="index 8"/>
    <w:basedOn w:val="a1"/>
    <w:next w:val="a1"/>
    <w:autoRedefine/>
    <w:uiPriority w:val="99"/>
    <w:semiHidden/>
    <w:unhideWhenUsed/>
    <w:rsid w:val="00F231C5"/>
    <w:pPr>
      <w:spacing w:before="0" w:after="0"/>
      <w:ind w:left="1760" w:hanging="220"/>
    </w:pPr>
  </w:style>
  <w:style w:type="paragraph" w:styleId="91">
    <w:name w:val="index 9"/>
    <w:basedOn w:val="a1"/>
    <w:next w:val="a1"/>
    <w:autoRedefine/>
    <w:uiPriority w:val="99"/>
    <w:semiHidden/>
    <w:unhideWhenUsed/>
    <w:rsid w:val="00F231C5"/>
    <w:pPr>
      <w:spacing w:before="0" w:after="0"/>
      <w:ind w:left="1980" w:hanging="220"/>
    </w:pPr>
  </w:style>
  <w:style w:type="paragraph" w:styleId="afff9">
    <w:name w:val="index heading"/>
    <w:basedOn w:val="a1"/>
    <w:next w:val="11"/>
    <w:uiPriority w:val="99"/>
    <w:semiHidden/>
    <w:unhideWhenUsed/>
    <w:rsid w:val="00F231C5"/>
    <w:rPr>
      <w:rFonts w:asciiTheme="majorHAnsi" w:eastAsiaTheme="majorEastAsia" w:hAnsiTheme="majorHAnsi" w:cstheme="majorBidi"/>
      <w:b/>
      <w:bCs/>
    </w:rPr>
  </w:style>
  <w:style w:type="character" w:styleId="afffa">
    <w:name w:val="Intense Emphasis"/>
    <w:basedOn w:val="a2"/>
    <w:uiPriority w:val="21"/>
    <w:semiHidden/>
    <w:unhideWhenUsed/>
    <w:qFormat/>
    <w:rsid w:val="00F231C5"/>
    <w:rPr>
      <w:i/>
      <w:iCs/>
      <w:color w:val="3F3F3F" w:themeColor="accent1"/>
    </w:rPr>
  </w:style>
  <w:style w:type="paragraph" w:styleId="afffb">
    <w:name w:val="Intense Quote"/>
    <w:basedOn w:val="a1"/>
    <w:next w:val="a1"/>
    <w:link w:val="afffc"/>
    <w:uiPriority w:val="30"/>
    <w:semiHidden/>
    <w:unhideWhenUsed/>
    <w:qFormat/>
    <w:rsid w:val="00F231C5"/>
    <w:pPr>
      <w:pBdr>
        <w:top w:val="single" w:sz="4" w:space="10" w:color="3F3F3F" w:themeColor="accent1"/>
        <w:bottom w:val="single" w:sz="4" w:space="10" w:color="3F3F3F" w:themeColor="accent1"/>
      </w:pBdr>
      <w:spacing w:before="360" w:after="360"/>
      <w:ind w:left="864" w:right="864"/>
      <w:jc w:val="center"/>
    </w:pPr>
    <w:rPr>
      <w:i/>
      <w:iCs/>
      <w:color w:val="3F3F3F" w:themeColor="accent1"/>
    </w:rPr>
  </w:style>
  <w:style w:type="character" w:customStyle="1" w:styleId="afffc">
    <w:name w:val="Выделенная цитата Знак"/>
    <w:basedOn w:val="a2"/>
    <w:link w:val="afffb"/>
    <w:uiPriority w:val="30"/>
    <w:semiHidden/>
    <w:rsid w:val="00F231C5"/>
    <w:rPr>
      <w:i/>
      <w:iCs/>
      <w:color w:val="3F3F3F" w:themeColor="accent1"/>
    </w:rPr>
  </w:style>
  <w:style w:type="character" w:styleId="afffd">
    <w:name w:val="Intense Reference"/>
    <w:basedOn w:val="a2"/>
    <w:uiPriority w:val="32"/>
    <w:semiHidden/>
    <w:unhideWhenUsed/>
    <w:qFormat/>
    <w:rsid w:val="00F231C5"/>
    <w:rPr>
      <w:b/>
      <w:bCs/>
      <w:smallCaps/>
      <w:color w:val="3F3F3F" w:themeColor="accent1"/>
      <w:spacing w:val="5"/>
    </w:rPr>
  </w:style>
  <w:style w:type="table" w:styleId="afffe">
    <w:name w:val="Light Grid"/>
    <w:basedOn w:val="a3"/>
    <w:uiPriority w:val="62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7">
    <w:name w:val="Light Grid Accent 1"/>
    <w:basedOn w:val="a3"/>
    <w:uiPriority w:val="62"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3F3F3F" w:themeColor="accent1"/>
        <w:left w:val="single" w:sz="8" w:space="0" w:color="3F3F3F" w:themeColor="accent1"/>
        <w:bottom w:val="single" w:sz="8" w:space="0" w:color="3F3F3F" w:themeColor="accent1"/>
        <w:right w:val="single" w:sz="8" w:space="0" w:color="3F3F3F" w:themeColor="accent1"/>
        <w:insideH w:val="single" w:sz="8" w:space="0" w:color="3F3F3F" w:themeColor="accent1"/>
        <w:insideV w:val="single" w:sz="8" w:space="0" w:color="3F3F3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F3F3F" w:themeColor="accent1"/>
          <w:left w:val="single" w:sz="8" w:space="0" w:color="3F3F3F" w:themeColor="accent1"/>
          <w:bottom w:val="single" w:sz="18" w:space="0" w:color="3F3F3F" w:themeColor="accent1"/>
          <w:right w:val="single" w:sz="8" w:space="0" w:color="3F3F3F" w:themeColor="accent1"/>
          <w:insideH w:val="nil"/>
          <w:insideV w:val="single" w:sz="8" w:space="0" w:color="3F3F3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F3F3F" w:themeColor="accent1"/>
          <w:left w:val="single" w:sz="8" w:space="0" w:color="3F3F3F" w:themeColor="accent1"/>
          <w:bottom w:val="single" w:sz="8" w:space="0" w:color="3F3F3F" w:themeColor="accent1"/>
          <w:right w:val="single" w:sz="8" w:space="0" w:color="3F3F3F" w:themeColor="accent1"/>
          <w:insideH w:val="nil"/>
          <w:insideV w:val="single" w:sz="8" w:space="0" w:color="3F3F3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F3F3F" w:themeColor="accent1"/>
          <w:left w:val="single" w:sz="8" w:space="0" w:color="3F3F3F" w:themeColor="accent1"/>
          <w:bottom w:val="single" w:sz="8" w:space="0" w:color="3F3F3F" w:themeColor="accent1"/>
          <w:right w:val="single" w:sz="8" w:space="0" w:color="3F3F3F" w:themeColor="accent1"/>
        </w:tcBorders>
      </w:tcPr>
    </w:tblStylePr>
    <w:tblStylePr w:type="band1Vert">
      <w:tblPr/>
      <w:tcPr>
        <w:tcBorders>
          <w:top w:val="single" w:sz="8" w:space="0" w:color="3F3F3F" w:themeColor="accent1"/>
          <w:left w:val="single" w:sz="8" w:space="0" w:color="3F3F3F" w:themeColor="accent1"/>
          <w:bottom w:val="single" w:sz="8" w:space="0" w:color="3F3F3F" w:themeColor="accent1"/>
          <w:right w:val="single" w:sz="8" w:space="0" w:color="3F3F3F" w:themeColor="accent1"/>
        </w:tcBorders>
        <w:shd w:val="clear" w:color="auto" w:fill="CFCFCF" w:themeFill="accent1" w:themeFillTint="3F"/>
      </w:tcPr>
    </w:tblStylePr>
    <w:tblStylePr w:type="band1Horz">
      <w:tblPr/>
      <w:tcPr>
        <w:tcBorders>
          <w:top w:val="single" w:sz="8" w:space="0" w:color="3F3F3F" w:themeColor="accent1"/>
          <w:left w:val="single" w:sz="8" w:space="0" w:color="3F3F3F" w:themeColor="accent1"/>
          <w:bottom w:val="single" w:sz="8" w:space="0" w:color="3F3F3F" w:themeColor="accent1"/>
          <w:right w:val="single" w:sz="8" w:space="0" w:color="3F3F3F" w:themeColor="accent1"/>
          <w:insideV w:val="single" w:sz="8" w:space="0" w:color="3F3F3F" w:themeColor="accent1"/>
        </w:tcBorders>
        <w:shd w:val="clear" w:color="auto" w:fill="CFCFCF" w:themeFill="accent1" w:themeFillTint="3F"/>
      </w:tcPr>
    </w:tblStylePr>
    <w:tblStylePr w:type="band2Horz">
      <w:tblPr/>
      <w:tcPr>
        <w:tcBorders>
          <w:top w:val="single" w:sz="8" w:space="0" w:color="3F3F3F" w:themeColor="accent1"/>
          <w:left w:val="single" w:sz="8" w:space="0" w:color="3F3F3F" w:themeColor="accent1"/>
          <w:bottom w:val="single" w:sz="8" w:space="0" w:color="3F3F3F" w:themeColor="accent1"/>
          <w:right w:val="single" w:sz="8" w:space="0" w:color="3F3F3F" w:themeColor="accent1"/>
          <w:insideV w:val="single" w:sz="8" w:space="0" w:color="3F3F3F" w:themeColor="accent1"/>
        </w:tcBorders>
      </w:tcPr>
    </w:tblStylePr>
  </w:style>
  <w:style w:type="table" w:styleId="-27">
    <w:name w:val="Light Grid Accent 2"/>
    <w:basedOn w:val="a3"/>
    <w:uiPriority w:val="62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1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  <w:shd w:val="clear" w:color="auto" w:fill="EBEBEB" w:themeFill="accent2" w:themeFillTint="3F"/>
      </w:tcPr>
    </w:tblStylePr>
    <w:tblStylePr w:type="band2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</w:tcPr>
    </w:tblStylePr>
  </w:style>
  <w:style w:type="table" w:styleId="-37">
    <w:name w:val="Light Grid Accent 3"/>
    <w:basedOn w:val="a3"/>
    <w:uiPriority w:val="62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  <w:style w:type="table" w:styleId="-47">
    <w:name w:val="Light Grid Accent 4"/>
    <w:basedOn w:val="a3"/>
    <w:uiPriority w:val="62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1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  <w:shd w:val="clear" w:color="auto" w:fill="DFDFDF" w:themeFill="accent4" w:themeFillTint="3F"/>
      </w:tcPr>
    </w:tblStylePr>
    <w:tblStylePr w:type="band2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</w:tcPr>
    </w:tblStylePr>
  </w:style>
  <w:style w:type="table" w:styleId="-57">
    <w:name w:val="Light Grid Accent 5"/>
    <w:basedOn w:val="a3"/>
    <w:uiPriority w:val="62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1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  <w:shd w:val="clear" w:color="auto" w:fill="D7D7D7" w:themeFill="accent5" w:themeFillTint="3F"/>
      </w:tcPr>
    </w:tblStylePr>
    <w:tblStylePr w:type="band2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</w:tcPr>
    </w:tblStylePr>
  </w:style>
  <w:style w:type="table" w:styleId="-67">
    <w:name w:val="Light Grid Accent 6"/>
    <w:basedOn w:val="a3"/>
    <w:uiPriority w:val="62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1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  <w:shd w:val="clear" w:color="auto" w:fill="D3D3D3" w:themeFill="accent6" w:themeFillTint="3F"/>
      </w:tcPr>
    </w:tblStylePr>
    <w:tblStylePr w:type="band2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</w:tcPr>
    </w:tblStylePr>
  </w:style>
  <w:style w:type="table" w:styleId="affff">
    <w:name w:val="Light List"/>
    <w:basedOn w:val="a3"/>
    <w:uiPriority w:val="61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8">
    <w:name w:val="Light List Accent 1"/>
    <w:basedOn w:val="a3"/>
    <w:uiPriority w:val="61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3F3F3F" w:themeColor="accent1"/>
        <w:left w:val="single" w:sz="8" w:space="0" w:color="3F3F3F" w:themeColor="accent1"/>
        <w:bottom w:val="single" w:sz="8" w:space="0" w:color="3F3F3F" w:themeColor="accent1"/>
        <w:right w:val="single" w:sz="8" w:space="0" w:color="3F3F3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F3F3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F3F3F" w:themeColor="accent1"/>
          <w:left w:val="single" w:sz="8" w:space="0" w:color="3F3F3F" w:themeColor="accent1"/>
          <w:bottom w:val="single" w:sz="8" w:space="0" w:color="3F3F3F" w:themeColor="accent1"/>
          <w:right w:val="single" w:sz="8" w:space="0" w:color="3F3F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F3F3F" w:themeColor="accent1"/>
          <w:left w:val="single" w:sz="8" w:space="0" w:color="3F3F3F" w:themeColor="accent1"/>
          <w:bottom w:val="single" w:sz="8" w:space="0" w:color="3F3F3F" w:themeColor="accent1"/>
          <w:right w:val="single" w:sz="8" w:space="0" w:color="3F3F3F" w:themeColor="accent1"/>
        </w:tcBorders>
      </w:tcPr>
    </w:tblStylePr>
    <w:tblStylePr w:type="band1Horz">
      <w:tblPr/>
      <w:tcPr>
        <w:tcBorders>
          <w:top w:val="single" w:sz="8" w:space="0" w:color="3F3F3F" w:themeColor="accent1"/>
          <w:left w:val="single" w:sz="8" w:space="0" w:color="3F3F3F" w:themeColor="accent1"/>
          <w:bottom w:val="single" w:sz="8" w:space="0" w:color="3F3F3F" w:themeColor="accent1"/>
          <w:right w:val="single" w:sz="8" w:space="0" w:color="3F3F3F" w:themeColor="accent1"/>
        </w:tcBorders>
      </w:tcPr>
    </w:tblStylePr>
  </w:style>
  <w:style w:type="table" w:styleId="-28">
    <w:name w:val="Light List Accent 2"/>
    <w:basedOn w:val="a3"/>
    <w:uiPriority w:val="61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</w:style>
  <w:style w:type="table" w:styleId="-38">
    <w:name w:val="Light List Accent 3"/>
    <w:basedOn w:val="a3"/>
    <w:uiPriority w:val="61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</w:style>
  <w:style w:type="table" w:styleId="-48">
    <w:name w:val="Light List Accent 4"/>
    <w:basedOn w:val="a3"/>
    <w:uiPriority w:val="61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</w:style>
  <w:style w:type="table" w:styleId="-58">
    <w:name w:val="Light List Accent 5"/>
    <w:basedOn w:val="a3"/>
    <w:uiPriority w:val="61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</w:style>
  <w:style w:type="table" w:styleId="-68">
    <w:name w:val="Light List Accent 6"/>
    <w:basedOn w:val="a3"/>
    <w:uiPriority w:val="61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</w:style>
  <w:style w:type="table" w:styleId="affff0">
    <w:name w:val="Light Shading"/>
    <w:basedOn w:val="a3"/>
    <w:uiPriority w:val="60"/>
    <w:semiHidden/>
    <w:unhideWhenUsed/>
    <w:rsid w:val="00F231C5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9">
    <w:name w:val="Light Shading Accent 1"/>
    <w:basedOn w:val="a3"/>
    <w:uiPriority w:val="60"/>
    <w:semiHidden/>
    <w:unhideWhenUsed/>
    <w:rsid w:val="00F231C5"/>
    <w:pPr>
      <w:spacing w:before="0" w:after="0"/>
    </w:pPr>
    <w:rPr>
      <w:color w:val="2F2F2F" w:themeColor="accent1" w:themeShade="BF"/>
    </w:rPr>
    <w:tblPr>
      <w:tblStyleRowBandSize w:val="1"/>
      <w:tblStyleColBandSize w:val="1"/>
      <w:tblBorders>
        <w:top w:val="single" w:sz="8" w:space="0" w:color="3F3F3F" w:themeColor="accent1"/>
        <w:bottom w:val="single" w:sz="8" w:space="0" w:color="3F3F3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F3F3F" w:themeColor="accent1"/>
          <w:left w:val="nil"/>
          <w:bottom w:val="single" w:sz="8" w:space="0" w:color="3F3F3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F3F3F" w:themeColor="accent1"/>
          <w:left w:val="nil"/>
          <w:bottom w:val="single" w:sz="8" w:space="0" w:color="3F3F3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CFC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CFCF" w:themeFill="accent1" w:themeFillTint="3F"/>
      </w:tcPr>
    </w:tblStylePr>
  </w:style>
  <w:style w:type="table" w:styleId="-29">
    <w:name w:val="Light Shading Accent 2"/>
    <w:basedOn w:val="a3"/>
    <w:uiPriority w:val="60"/>
    <w:semiHidden/>
    <w:unhideWhenUsed/>
    <w:rsid w:val="00F231C5"/>
    <w:pPr>
      <w:spacing w:before="0" w:after="0"/>
    </w:pPr>
    <w:rPr>
      <w:color w:val="858585" w:themeColor="accent2" w:themeShade="BF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styleId="-39">
    <w:name w:val="Light Shading Accent 3"/>
    <w:basedOn w:val="a3"/>
    <w:uiPriority w:val="60"/>
    <w:semiHidden/>
    <w:unhideWhenUsed/>
    <w:rsid w:val="00F231C5"/>
    <w:pPr>
      <w:spacing w:before="0" w:after="0"/>
    </w:pPr>
    <w:rPr>
      <w:color w:val="707070" w:themeColor="accent3" w:themeShade="BF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-49">
    <w:name w:val="Light Shading Accent 4"/>
    <w:basedOn w:val="a3"/>
    <w:uiPriority w:val="60"/>
    <w:semiHidden/>
    <w:unhideWhenUsed/>
    <w:rsid w:val="00F231C5"/>
    <w:pPr>
      <w:spacing w:before="0" w:after="0"/>
    </w:pPr>
    <w:rPr>
      <w:color w:val="5F5F5F" w:themeColor="accent4" w:themeShade="BF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  <w:style w:type="table" w:styleId="-59">
    <w:name w:val="Light Shading Accent 5"/>
    <w:basedOn w:val="a3"/>
    <w:uiPriority w:val="60"/>
    <w:semiHidden/>
    <w:unhideWhenUsed/>
    <w:rsid w:val="00F231C5"/>
    <w:pPr>
      <w:spacing w:before="0" w:after="0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styleId="-69">
    <w:name w:val="Light Shading Accent 6"/>
    <w:basedOn w:val="a3"/>
    <w:uiPriority w:val="60"/>
    <w:semiHidden/>
    <w:unhideWhenUsed/>
    <w:rsid w:val="00F231C5"/>
    <w:pPr>
      <w:spacing w:before="0" w:after="0"/>
    </w:pPr>
    <w:rPr>
      <w:color w:val="393939" w:themeColor="accent6" w:themeShade="BF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</w:style>
  <w:style w:type="character" w:styleId="affff1">
    <w:name w:val="line number"/>
    <w:basedOn w:val="a2"/>
    <w:uiPriority w:val="99"/>
    <w:semiHidden/>
    <w:unhideWhenUsed/>
    <w:rsid w:val="00F231C5"/>
  </w:style>
  <w:style w:type="paragraph" w:styleId="affff2">
    <w:name w:val="List"/>
    <w:basedOn w:val="a1"/>
    <w:uiPriority w:val="99"/>
    <w:semiHidden/>
    <w:unhideWhenUsed/>
    <w:rsid w:val="00F231C5"/>
    <w:pPr>
      <w:ind w:left="283" w:hanging="283"/>
      <w:contextualSpacing/>
    </w:pPr>
  </w:style>
  <w:style w:type="paragraph" w:styleId="2b">
    <w:name w:val="List 2"/>
    <w:basedOn w:val="a1"/>
    <w:uiPriority w:val="99"/>
    <w:semiHidden/>
    <w:unhideWhenUsed/>
    <w:rsid w:val="00F231C5"/>
    <w:pPr>
      <w:ind w:left="566" w:hanging="283"/>
      <w:contextualSpacing/>
    </w:pPr>
  </w:style>
  <w:style w:type="paragraph" w:styleId="38">
    <w:name w:val="List 3"/>
    <w:basedOn w:val="a1"/>
    <w:uiPriority w:val="99"/>
    <w:semiHidden/>
    <w:unhideWhenUsed/>
    <w:rsid w:val="00F231C5"/>
    <w:pPr>
      <w:ind w:left="849" w:hanging="283"/>
      <w:contextualSpacing/>
    </w:pPr>
  </w:style>
  <w:style w:type="paragraph" w:styleId="44">
    <w:name w:val="List 4"/>
    <w:basedOn w:val="a1"/>
    <w:uiPriority w:val="99"/>
    <w:semiHidden/>
    <w:unhideWhenUsed/>
    <w:rsid w:val="00F231C5"/>
    <w:pPr>
      <w:ind w:left="1132" w:hanging="283"/>
      <w:contextualSpacing/>
    </w:pPr>
  </w:style>
  <w:style w:type="paragraph" w:styleId="54">
    <w:name w:val="List 5"/>
    <w:basedOn w:val="a1"/>
    <w:uiPriority w:val="99"/>
    <w:semiHidden/>
    <w:unhideWhenUsed/>
    <w:rsid w:val="00F231C5"/>
    <w:pPr>
      <w:ind w:left="1415" w:hanging="283"/>
      <w:contextualSpacing/>
    </w:pPr>
  </w:style>
  <w:style w:type="paragraph" w:styleId="a0">
    <w:name w:val="List Bullet"/>
    <w:basedOn w:val="a1"/>
    <w:uiPriority w:val="99"/>
    <w:semiHidden/>
    <w:unhideWhenUsed/>
    <w:rsid w:val="00F231C5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F231C5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F231C5"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F231C5"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F231C5"/>
    <w:pPr>
      <w:numPr>
        <w:numId w:val="5"/>
      </w:numPr>
      <w:contextualSpacing/>
    </w:pPr>
  </w:style>
  <w:style w:type="paragraph" w:styleId="affff3">
    <w:name w:val="List Continue"/>
    <w:basedOn w:val="a1"/>
    <w:uiPriority w:val="99"/>
    <w:semiHidden/>
    <w:unhideWhenUsed/>
    <w:rsid w:val="00F231C5"/>
    <w:pPr>
      <w:spacing w:after="120"/>
      <w:ind w:left="283"/>
      <w:contextualSpacing/>
    </w:pPr>
  </w:style>
  <w:style w:type="paragraph" w:styleId="2c">
    <w:name w:val="List Continue 2"/>
    <w:basedOn w:val="a1"/>
    <w:uiPriority w:val="99"/>
    <w:semiHidden/>
    <w:unhideWhenUsed/>
    <w:rsid w:val="00F231C5"/>
    <w:pPr>
      <w:spacing w:after="120"/>
      <w:ind w:left="566"/>
      <w:contextualSpacing/>
    </w:pPr>
  </w:style>
  <w:style w:type="paragraph" w:styleId="39">
    <w:name w:val="List Continue 3"/>
    <w:basedOn w:val="a1"/>
    <w:uiPriority w:val="99"/>
    <w:semiHidden/>
    <w:unhideWhenUsed/>
    <w:rsid w:val="00F231C5"/>
    <w:pPr>
      <w:spacing w:after="120"/>
      <w:ind w:left="849"/>
      <w:contextualSpacing/>
    </w:pPr>
  </w:style>
  <w:style w:type="paragraph" w:styleId="45">
    <w:name w:val="List Continue 4"/>
    <w:basedOn w:val="a1"/>
    <w:uiPriority w:val="99"/>
    <w:semiHidden/>
    <w:unhideWhenUsed/>
    <w:rsid w:val="00F231C5"/>
    <w:pPr>
      <w:spacing w:after="120"/>
      <w:ind w:left="1132"/>
      <w:contextualSpacing/>
    </w:pPr>
  </w:style>
  <w:style w:type="paragraph" w:styleId="55">
    <w:name w:val="List Continue 5"/>
    <w:basedOn w:val="a1"/>
    <w:uiPriority w:val="99"/>
    <w:semiHidden/>
    <w:unhideWhenUsed/>
    <w:rsid w:val="00F231C5"/>
    <w:pPr>
      <w:spacing w:after="120"/>
      <w:ind w:left="1415"/>
      <w:contextualSpacing/>
    </w:pPr>
  </w:style>
  <w:style w:type="paragraph" w:styleId="a">
    <w:name w:val="List Number"/>
    <w:basedOn w:val="a1"/>
    <w:uiPriority w:val="99"/>
    <w:semiHidden/>
    <w:unhideWhenUsed/>
    <w:rsid w:val="00F231C5"/>
    <w:pPr>
      <w:numPr>
        <w:numId w:val="6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F231C5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F231C5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F231C5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F231C5"/>
    <w:pPr>
      <w:numPr>
        <w:numId w:val="10"/>
      </w:numPr>
      <w:contextualSpacing/>
    </w:pPr>
  </w:style>
  <w:style w:type="paragraph" w:styleId="affff4">
    <w:name w:val="List Paragraph"/>
    <w:basedOn w:val="a1"/>
    <w:uiPriority w:val="34"/>
    <w:semiHidden/>
    <w:unhideWhenUsed/>
    <w:qFormat/>
    <w:rsid w:val="00F231C5"/>
    <w:pPr>
      <w:ind w:left="720"/>
      <w:contextualSpacing/>
    </w:pPr>
  </w:style>
  <w:style w:type="table" w:styleId="-1a">
    <w:name w:val="List Table 1 Light"/>
    <w:basedOn w:val="a3"/>
    <w:uiPriority w:val="46"/>
    <w:rsid w:val="00F231C5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1">
    <w:name w:val="List Table 1 Light Accent 1"/>
    <w:basedOn w:val="a3"/>
    <w:uiPriority w:val="46"/>
    <w:rsid w:val="00F231C5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B8B8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8B8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1" w:themeFillTint="33"/>
      </w:tcPr>
    </w:tblStylePr>
    <w:tblStylePr w:type="band1Horz">
      <w:tblPr/>
      <w:tcPr>
        <w:shd w:val="clear" w:color="auto" w:fill="D8D8D8" w:themeFill="accent1" w:themeFillTint="33"/>
      </w:tcPr>
    </w:tblStylePr>
  </w:style>
  <w:style w:type="table" w:styleId="-121">
    <w:name w:val="List Table 1 Light Accent 2"/>
    <w:basedOn w:val="a3"/>
    <w:uiPriority w:val="46"/>
    <w:rsid w:val="00F231C5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-131">
    <w:name w:val="List Table 1 Light Accent 3"/>
    <w:basedOn w:val="a3"/>
    <w:uiPriority w:val="46"/>
    <w:rsid w:val="00F231C5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-140">
    <w:name w:val="List Table 1 Light Accent 4"/>
    <w:basedOn w:val="a3"/>
    <w:uiPriority w:val="46"/>
    <w:rsid w:val="00F231C5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-150">
    <w:name w:val="List Table 1 Light Accent 5"/>
    <w:basedOn w:val="a3"/>
    <w:uiPriority w:val="46"/>
    <w:rsid w:val="00F231C5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-160">
    <w:name w:val="List Table 1 Light Accent 6"/>
    <w:basedOn w:val="a3"/>
    <w:uiPriority w:val="46"/>
    <w:rsid w:val="00F231C5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-2a">
    <w:name w:val="List Table 2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List Table 2 Accent 1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4" w:space="0" w:color="8B8B8B" w:themeColor="accent1" w:themeTint="99"/>
        <w:bottom w:val="single" w:sz="4" w:space="0" w:color="8B8B8B" w:themeColor="accent1" w:themeTint="99"/>
        <w:insideH w:val="single" w:sz="4" w:space="0" w:color="8B8B8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1" w:themeFillTint="33"/>
      </w:tcPr>
    </w:tblStylePr>
    <w:tblStylePr w:type="band1Horz">
      <w:tblPr/>
      <w:tcPr>
        <w:shd w:val="clear" w:color="auto" w:fill="D8D8D8" w:themeFill="accent1" w:themeFillTint="33"/>
      </w:tcPr>
    </w:tblStylePr>
  </w:style>
  <w:style w:type="table" w:styleId="-221">
    <w:name w:val="List Table 2 Accent 2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bottom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-231">
    <w:name w:val="List Table 2 Accent 3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bottom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-240">
    <w:name w:val="List Table 2 Accent 4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bottom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-250">
    <w:name w:val="List Table 2 Accent 5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bottom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-260">
    <w:name w:val="List Table 2 Accent 6"/>
    <w:basedOn w:val="a3"/>
    <w:uiPriority w:val="47"/>
    <w:rsid w:val="00F231C5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bottom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-3a">
    <w:name w:val="List Table 3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1">
    <w:name w:val="List Table 3 Accent 1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3F3F3F" w:themeColor="accent1"/>
        <w:left w:val="single" w:sz="4" w:space="0" w:color="3F3F3F" w:themeColor="accent1"/>
        <w:bottom w:val="single" w:sz="4" w:space="0" w:color="3F3F3F" w:themeColor="accent1"/>
        <w:right w:val="single" w:sz="4" w:space="0" w:color="3F3F3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F3F3F" w:themeFill="accent1"/>
      </w:tcPr>
    </w:tblStylePr>
    <w:tblStylePr w:type="lastRow">
      <w:rPr>
        <w:b/>
        <w:bCs/>
      </w:rPr>
      <w:tblPr/>
      <w:tcPr>
        <w:tcBorders>
          <w:top w:val="double" w:sz="4" w:space="0" w:color="3F3F3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F3F3F" w:themeColor="accent1"/>
          <w:right w:val="single" w:sz="4" w:space="0" w:color="3F3F3F" w:themeColor="accent1"/>
        </w:tcBorders>
      </w:tcPr>
    </w:tblStylePr>
    <w:tblStylePr w:type="band1Horz">
      <w:tblPr/>
      <w:tcPr>
        <w:tcBorders>
          <w:top w:val="single" w:sz="4" w:space="0" w:color="3F3F3F" w:themeColor="accent1"/>
          <w:bottom w:val="single" w:sz="4" w:space="0" w:color="3F3F3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F3F3F" w:themeColor="accent1"/>
          <w:left w:val="nil"/>
        </w:tcBorders>
      </w:tcPr>
    </w:tblStylePr>
    <w:tblStylePr w:type="swCell">
      <w:tblPr/>
      <w:tcPr>
        <w:tcBorders>
          <w:top w:val="double" w:sz="4" w:space="0" w:color="3F3F3F" w:themeColor="accent1"/>
          <w:right w:val="nil"/>
        </w:tcBorders>
      </w:tcPr>
    </w:tblStylePr>
  </w:style>
  <w:style w:type="table" w:styleId="-321">
    <w:name w:val="List Table 3 Accent 2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2"/>
          <w:right w:val="single" w:sz="4" w:space="0" w:color="B2B2B2" w:themeColor="accent2"/>
        </w:tcBorders>
      </w:tcPr>
    </w:tblStylePr>
    <w:tblStylePr w:type="band1Horz">
      <w:tblPr/>
      <w:tcPr>
        <w:tcBorders>
          <w:top w:val="single" w:sz="4" w:space="0" w:color="B2B2B2" w:themeColor="accent2"/>
          <w:bottom w:val="single" w:sz="4" w:space="0" w:color="B2B2B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2"/>
          <w:left w:val="nil"/>
        </w:tcBorders>
      </w:tcPr>
    </w:tblStylePr>
    <w:tblStylePr w:type="swCell">
      <w:tblPr/>
      <w:tcPr>
        <w:tcBorders>
          <w:top w:val="double" w:sz="4" w:space="0" w:color="B2B2B2" w:themeColor="accent2"/>
          <w:right w:val="nil"/>
        </w:tcBorders>
      </w:tcPr>
    </w:tblStylePr>
  </w:style>
  <w:style w:type="table" w:styleId="-331">
    <w:name w:val="List Table 3 Accent 3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969696" w:themeColor="accent3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9696" w:themeColor="accent3"/>
          <w:right w:val="single" w:sz="4" w:space="0" w:color="969696" w:themeColor="accent3"/>
        </w:tcBorders>
      </w:tcPr>
    </w:tblStylePr>
    <w:tblStylePr w:type="band1Horz">
      <w:tblPr/>
      <w:tcPr>
        <w:tcBorders>
          <w:top w:val="single" w:sz="4" w:space="0" w:color="969696" w:themeColor="accent3"/>
          <w:bottom w:val="single" w:sz="4" w:space="0" w:color="96969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9696" w:themeColor="accent3"/>
          <w:left w:val="nil"/>
        </w:tcBorders>
      </w:tcPr>
    </w:tblStylePr>
    <w:tblStylePr w:type="swCell">
      <w:tblPr/>
      <w:tcPr>
        <w:tcBorders>
          <w:top w:val="double" w:sz="4" w:space="0" w:color="969696" w:themeColor="accent3"/>
          <w:right w:val="nil"/>
        </w:tcBorders>
      </w:tcPr>
    </w:tblStylePr>
  </w:style>
  <w:style w:type="table" w:styleId="-340">
    <w:name w:val="List Table 3 Accent 4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808080" w:themeColor="accent4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4"/>
          <w:right w:val="single" w:sz="4" w:space="0" w:color="808080" w:themeColor="accent4"/>
        </w:tcBorders>
      </w:tcPr>
    </w:tblStylePr>
    <w:tblStylePr w:type="band1Horz">
      <w:tblPr/>
      <w:tcPr>
        <w:tcBorders>
          <w:top w:val="single" w:sz="4" w:space="0" w:color="808080" w:themeColor="accent4"/>
          <w:bottom w:val="single" w:sz="4" w:space="0" w:color="80808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4"/>
          <w:left w:val="nil"/>
        </w:tcBorders>
      </w:tcPr>
    </w:tblStylePr>
    <w:tblStylePr w:type="swCell">
      <w:tblPr/>
      <w:tcPr>
        <w:tcBorders>
          <w:top w:val="double" w:sz="4" w:space="0" w:color="808080" w:themeColor="accent4"/>
          <w:right w:val="nil"/>
        </w:tcBorders>
      </w:tcPr>
    </w:tblStylePr>
  </w:style>
  <w:style w:type="table" w:styleId="-350">
    <w:name w:val="List Table 3 Accent 5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5F5F5F" w:themeColor="accent5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5F5F" w:themeColor="accent5"/>
          <w:right w:val="single" w:sz="4" w:space="0" w:color="5F5F5F" w:themeColor="accent5"/>
        </w:tcBorders>
      </w:tcPr>
    </w:tblStylePr>
    <w:tblStylePr w:type="band1Horz">
      <w:tblPr/>
      <w:tcPr>
        <w:tcBorders>
          <w:top w:val="single" w:sz="4" w:space="0" w:color="5F5F5F" w:themeColor="accent5"/>
          <w:bottom w:val="single" w:sz="4" w:space="0" w:color="5F5F5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5F5F" w:themeColor="accent5"/>
          <w:left w:val="nil"/>
        </w:tcBorders>
      </w:tcPr>
    </w:tblStylePr>
    <w:tblStylePr w:type="swCell">
      <w:tblPr/>
      <w:tcPr>
        <w:tcBorders>
          <w:top w:val="double" w:sz="4" w:space="0" w:color="5F5F5F" w:themeColor="accent5"/>
          <w:right w:val="nil"/>
        </w:tcBorders>
      </w:tcPr>
    </w:tblStylePr>
  </w:style>
  <w:style w:type="table" w:styleId="-360">
    <w:name w:val="List Table 3 Accent 6"/>
    <w:basedOn w:val="a3"/>
    <w:uiPriority w:val="48"/>
    <w:rsid w:val="00F231C5"/>
    <w:pPr>
      <w:spacing w:after="0"/>
    </w:pPr>
    <w:tblPr>
      <w:tblStyleRowBandSize w:val="1"/>
      <w:tblStyleColBandSize w:val="1"/>
      <w:tblBorders>
        <w:top w:val="single" w:sz="4" w:space="0" w:color="4D4D4D" w:themeColor="accent6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D4D4D" w:themeColor="accent6"/>
          <w:right w:val="single" w:sz="4" w:space="0" w:color="4D4D4D" w:themeColor="accent6"/>
        </w:tcBorders>
      </w:tcPr>
    </w:tblStylePr>
    <w:tblStylePr w:type="band1Horz">
      <w:tblPr/>
      <w:tcPr>
        <w:tcBorders>
          <w:top w:val="single" w:sz="4" w:space="0" w:color="4D4D4D" w:themeColor="accent6"/>
          <w:bottom w:val="single" w:sz="4" w:space="0" w:color="4D4D4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D4D4D" w:themeColor="accent6"/>
          <w:left w:val="nil"/>
        </w:tcBorders>
      </w:tcPr>
    </w:tblStylePr>
    <w:tblStylePr w:type="swCell">
      <w:tblPr/>
      <w:tcPr>
        <w:tcBorders>
          <w:top w:val="double" w:sz="4" w:space="0" w:color="4D4D4D" w:themeColor="accent6"/>
          <w:right w:val="nil"/>
        </w:tcBorders>
      </w:tcPr>
    </w:tblStylePr>
  </w:style>
  <w:style w:type="table" w:styleId="-4a">
    <w:name w:val="List Table 4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List Table 4 Accent 1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8B8B8B" w:themeColor="accent1" w:themeTint="99"/>
        <w:left w:val="single" w:sz="4" w:space="0" w:color="8B8B8B" w:themeColor="accent1" w:themeTint="99"/>
        <w:bottom w:val="single" w:sz="4" w:space="0" w:color="8B8B8B" w:themeColor="accent1" w:themeTint="99"/>
        <w:right w:val="single" w:sz="4" w:space="0" w:color="8B8B8B" w:themeColor="accent1" w:themeTint="99"/>
        <w:insideH w:val="single" w:sz="4" w:space="0" w:color="8B8B8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F3F3F" w:themeColor="accent1"/>
          <w:left w:val="single" w:sz="4" w:space="0" w:color="3F3F3F" w:themeColor="accent1"/>
          <w:bottom w:val="single" w:sz="4" w:space="0" w:color="3F3F3F" w:themeColor="accent1"/>
          <w:right w:val="single" w:sz="4" w:space="0" w:color="3F3F3F" w:themeColor="accent1"/>
          <w:insideH w:val="nil"/>
        </w:tcBorders>
        <w:shd w:val="clear" w:color="auto" w:fill="3F3F3F" w:themeFill="accent1"/>
      </w:tcPr>
    </w:tblStylePr>
    <w:tblStylePr w:type="lastRow">
      <w:rPr>
        <w:b/>
        <w:bCs/>
      </w:rPr>
      <w:tblPr/>
      <w:tcPr>
        <w:tcBorders>
          <w:top w:val="double" w:sz="4" w:space="0" w:color="8B8B8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1" w:themeFillTint="33"/>
      </w:tcPr>
    </w:tblStylePr>
    <w:tblStylePr w:type="band1Horz">
      <w:tblPr/>
      <w:tcPr>
        <w:shd w:val="clear" w:color="auto" w:fill="D8D8D8" w:themeFill="accent1" w:themeFillTint="33"/>
      </w:tcPr>
    </w:tblStylePr>
  </w:style>
  <w:style w:type="table" w:styleId="-421">
    <w:name w:val="List Table 4 Accent 2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-431">
    <w:name w:val="List Table 4 Accent 3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-440">
    <w:name w:val="List Table 4 Accent 4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-450">
    <w:name w:val="List Table 4 Accent 5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-460">
    <w:name w:val="List Table 4 Accent 6"/>
    <w:basedOn w:val="a3"/>
    <w:uiPriority w:val="49"/>
    <w:rsid w:val="00F231C5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-5a">
    <w:name w:val="List Table 5 Dark"/>
    <w:basedOn w:val="a3"/>
    <w:uiPriority w:val="50"/>
    <w:rsid w:val="00F231C5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1">
    <w:name w:val="List Table 5 Dark Accent 1"/>
    <w:basedOn w:val="a3"/>
    <w:uiPriority w:val="50"/>
    <w:rsid w:val="00F231C5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F3F3F" w:themeColor="accent1"/>
        <w:left w:val="single" w:sz="24" w:space="0" w:color="3F3F3F" w:themeColor="accent1"/>
        <w:bottom w:val="single" w:sz="24" w:space="0" w:color="3F3F3F" w:themeColor="accent1"/>
        <w:right w:val="single" w:sz="24" w:space="0" w:color="3F3F3F" w:themeColor="accent1"/>
      </w:tblBorders>
    </w:tblPr>
    <w:tcPr>
      <w:shd w:val="clear" w:color="auto" w:fill="3F3F3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1">
    <w:name w:val="List Table 5 Dark Accent 2"/>
    <w:basedOn w:val="a3"/>
    <w:uiPriority w:val="50"/>
    <w:rsid w:val="00F231C5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2"/>
        <w:left w:val="single" w:sz="24" w:space="0" w:color="B2B2B2" w:themeColor="accent2"/>
        <w:bottom w:val="single" w:sz="24" w:space="0" w:color="B2B2B2" w:themeColor="accent2"/>
        <w:right w:val="single" w:sz="24" w:space="0" w:color="B2B2B2" w:themeColor="accent2"/>
      </w:tblBorders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1">
    <w:name w:val="List Table 5 Dark Accent 3"/>
    <w:basedOn w:val="a3"/>
    <w:uiPriority w:val="50"/>
    <w:rsid w:val="00F231C5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69696" w:themeColor="accent3"/>
        <w:left w:val="single" w:sz="24" w:space="0" w:color="969696" w:themeColor="accent3"/>
        <w:bottom w:val="single" w:sz="24" w:space="0" w:color="969696" w:themeColor="accent3"/>
        <w:right w:val="single" w:sz="24" w:space="0" w:color="969696" w:themeColor="accent3"/>
      </w:tblBorders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0">
    <w:name w:val="List Table 5 Dark Accent 4"/>
    <w:basedOn w:val="a3"/>
    <w:uiPriority w:val="50"/>
    <w:rsid w:val="00F231C5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8080" w:themeColor="accent4"/>
        <w:left w:val="single" w:sz="24" w:space="0" w:color="808080" w:themeColor="accent4"/>
        <w:bottom w:val="single" w:sz="24" w:space="0" w:color="808080" w:themeColor="accent4"/>
        <w:right w:val="single" w:sz="24" w:space="0" w:color="808080" w:themeColor="accent4"/>
      </w:tblBorders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0">
    <w:name w:val="List Table 5 Dark Accent 5"/>
    <w:basedOn w:val="a3"/>
    <w:uiPriority w:val="50"/>
    <w:rsid w:val="00F231C5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F5F5F" w:themeColor="accent5"/>
        <w:left w:val="single" w:sz="24" w:space="0" w:color="5F5F5F" w:themeColor="accent5"/>
        <w:bottom w:val="single" w:sz="24" w:space="0" w:color="5F5F5F" w:themeColor="accent5"/>
        <w:right w:val="single" w:sz="24" w:space="0" w:color="5F5F5F" w:themeColor="accent5"/>
      </w:tblBorders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0">
    <w:name w:val="List Table 5 Dark Accent 6"/>
    <w:basedOn w:val="a3"/>
    <w:uiPriority w:val="50"/>
    <w:rsid w:val="00F231C5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D4D4D" w:themeColor="accent6"/>
        <w:left w:val="single" w:sz="24" w:space="0" w:color="4D4D4D" w:themeColor="accent6"/>
        <w:bottom w:val="single" w:sz="24" w:space="0" w:color="4D4D4D" w:themeColor="accent6"/>
        <w:right w:val="single" w:sz="24" w:space="0" w:color="4D4D4D" w:themeColor="accent6"/>
      </w:tblBorders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a">
    <w:name w:val="List Table 6 Colorful"/>
    <w:basedOn w:val="a3"/>
    <w:uiPriority w:val="51"/>
    <w:rsid w:val="00F231C5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List Table 6 Colorful Accent 1"/>
    <w:basedOn w:val="a3"/>
    <w:uiPriority w:val="51"/>
    <w:rsid w:val="00F231C5"/>
    <w:pPr>
      <w:spacing w:after="0"/>
    </w:pPr>
    <w:rPr>
      <w:color w:val="2F2F2F" w:themeColor="accent1" w:themeShade="BF"/>
    </w:rPr>
    <w:tblPr>
      <w:tblStyleRowBandSize w:val="1"/>
      <w:tblStyleColBandSize w:val="1"/>
      <w:tblBorders>
        <w:top w:val="single" w:sz="4" w:space="0" w:color="3F3F3F" w:themeColor="accent1"/>
        <w:bottom w:val="single" w:sz="4" w:space="0" w:color="3F3F3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F3F3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F3F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1" w:themeFillTint="33"/>
      </w:tcPr>
    </w:tblStylePr>
    <w:tblStylePr w:type="band1Horz">
      <w:tblPr/>
      <w:tcPr>
        <w:shd w:val="clear" w:color="auto" w:fill="D8D8D8" w:themeFill="accent1" w:themeFillTint="33"/>
      </w:tcPr>
    </w:tblStylePr>
  </w:style>
  <w:style w:type="table" w:styleId="-621">
    <w:name w:val="List Table 6 Colorful Accent 2"/>
    <w:basedOn w:val="a3"/>
    <w:uiPriority w:val="51"/>
    <w:rsid w:val="00F231C5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B2B2B2" w:themeColor="accent2"/>
        <w:bottom w:val="single" w:sz="4" w:space="0" w:color="B2B2B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-631">
    <w:name w:val="List Table 6 Colorful Accent 3"/>
    <w:basedOn w:val="a3"/>
    <w:uiPriority w:val="51"/>
    <w:rsid w:val="00F231C5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969696" w:themeColor="accent3"/>
        <w:bottom w:val="single" w:sz="4" w:space="0" w:color="969696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69696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-640">
    <w:name w:val="List Table 6 Colorful Accent 4"/>
    <w:basedOn w:val="a3"/>
    <w:uiPriority w:val="51"/>
    <w:rsid w:val="00F231C5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808080" w:themeColor="accent4"/>
        <w:bottom w:val="single" w:sz="4" w:space="0" w:color="80808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808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-650">
    <w:name w:val="List Table 6 Colorful Accent 5"/>
    <w:basedOn w:val="a3"/>
    <w:uiPriority w:val="51"/>
    <w:rsid w:val="00F231C5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5F5F5F" w:themeColor="accent5"/>
        <w:bottom w:val="single" w:sz="4" w:space="0" w:color="5F5F5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F5F5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-660">
    <w:name w:val="List Table 6 Colorful Accent 6"/>
    <w:basedOn w:val="a3"/>
    <w:uiPriority w:val="51"/>
    <w:rsid w:val="00F231C5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4D4D4D" w:themeColor="accent6"/>
        <w:bottom w:val="single" w:sz="4" w:space="0" w:color="4D4D4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D4D4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-70">
    <w:name w:val="List Table 7 Colorful"/>
    <w:basedOn w:val="a3"/>
    <w:uiPriority w:val="52"/>
    <w:rsid w:val="00F231C5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0">
    <w:name w:val="List Table 7 Colorful Accent 1"/>
    <w:basedOn w:val="a3"/>
    <w:uiPriority w:val="52"/>
    <w:rsid w:val="00F231C5"/>
    <w:pPr>
      <w:spacing w:after="0"/>
    </w:pPr>
    <w:rPr>
      <w:color w:val="2F2F2F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F3F3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F3F3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F3F3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F3F3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8D8D8" w:themeFill="accent1" w:themeFillTint="33"/>
      </w:tcPr>
    </w:tblStylePr>
    <w:tblStylePr w:type="band1Horz">
      <w:tblPr/>
      <w:tcPr>
        <w:shd w:val="clear" w:color="auto" w:fill="D8D8D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0">
    <w:name w:val="List Table 7 Colorful Accent 2"/>
    <w:basedOn w:val="a3"/>
    <w:uiPriority w:val="52"/>
    <w:rsid w:val="00F231C5"/>
    <w:pPr>
      <w:spacing w:after="0"/>
    </w:pPr>
    <w:rPr>
      <w:color w:val="85858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0">
    <w:name w:val="List Table 7 Colorful Accent 3"/>
    <w:basedOn w:val="a3"/>
    <w:uiPriority w:val="52"/>
    <w:rsid w:val="00F231C5"/>
    <w:pPr>
      <w:spacing w:after="0"/>
    </w:pPr>
    <w:rPr>
      <w:color w:val="7070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9696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9696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9696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9696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0">
    <w:name w:val="List Table 7 Colorful Accent 4"/>
    <w:basedOn w:val="a3"/>
    <w:uiPriority w:val="52"/>
    <w:rsid w:val="00F231C5"/>
    <w:pPr>
      <w:spacing w:after="0"/>
    </w:pPr>
    <w:rPr>
      <w:color w:val="5F5F5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808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808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808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808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0">
    <w:name w:val="List Table 7 Colorful Accent 5"/>
    <w:basedOn w:val="a3"/>
    <w:uiPriority w:val="52"/>
    <w:rsid w:val="00F231C5"/>
    <w:pPr>
      <w:spacing w:after="0"/>
    </w:pPr>
    <w:rPr>
      <w:color w:val="47474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5F5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5F5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5F5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5F5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0">
    <w:name w:val="List Table 7 Colorful Accent 6"/>
    <w:basedOn w:val="a3"/>
    <w:uiPriority w:val="52"/>
    <w:rsid w:val="00F231C5"/>
    <w:pPr>
      <w:spacing w:after="0"/>
    </w:pPr>
    <w:rPr>
      <w:color w:val="39393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D4D4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D4D4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D4D4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D4D4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5">
    <w:name w:val="macro"/>
    <w:link w:val="affff6"/>
    <w:uiPriority w:val="99"/>
    <w:semiHidden/>
    <w:unhideWhenUsed/>
    <w:rsid w:val="00F231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affff6">
    <w:name w:val="Текст макроса Знак"/>
    <w:basedOn w:val="a2"/>
    <w:link w:val="affff5"/>
    <w:uiPriority w:val="99"/>
    <w:semiHidden/>
    <w:rsid w:val="00F231C5"/>
    <w:rPr>
      <w:rFonts w:ascii="Consolas" w:hAnsi="Consolas"/>
      <w:szCs w:val="20"/>
    </w:rPr>
  </w:style>
  <w:style w:type="table" w:styleId="12">
    <w:name w:val="Medium Grid 1"/>
    <w:basedOn w:val="a3"/>
    <w:uiPriority w:val="67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6F6F6F" w:themeColor="accent1" w:themeTint="BF"/>
        <w:left w:val="single" w:sz="8" w:space="0" w:color="6F6F6F" w:themeColor="accent1" w:themeTint="BF"/>
        <w:bottom w:val="single" w:sz="8" w:space="0" w:color="6F6F6F" w:themeColor="accent1" w:themeTint="BF"/>
        <w:right w:val="single" w:sz="8" w:space="0" w:color="6F6F6F" w:themeColor="accent1" w:themeTint="BF"/>
        <w:insideH w:val="single" w:sz="8" w:space="0" w:color="6F6F6F" w:themeColor="accent1" w:themeTint="BF"/>
        <w:insideV w:val="single" w:sz="8" w:space="0" w:color="6F6F6F" w:themeColor="accent1" w:themeTint="BF"/>
      </w:tblBorders>
    </w:tblPr>
    <w:tcPr>
      <w:shd w:val="clear" w:color="auto" w:fill="CFCFC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F6F6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F9F9F" w:themeFill="accent1" w:themeFillTint="7F"/>
      </w:tcPr>
    </w:tblStylePr>
    <w:tblStylePr w:type="band1Horz">
      <w:tblPr/>
      <w:tcPr>
        <w:shd w:val="clear" w:color="auto" w:fill="9F9F9F" w:themeFill="accent1" w:themeFillTint="7F"/>
      </w:tcPr>
    </w:tblStylePr>
  </w:style>
  <w:style w:type="table" w:styleId="1-2">
    <w:name w:val="Medium Grid 1 Accent 2"/>
    <w:basedOn w:val="a3"/>
    <w:uiPriority w:val="67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  <w:insideV w:val="single" w:sz="8" w:space="0" w:color="C5C5C5" w:themeColor="accent2" w:themeTint="BF"/>
      </w:tblBorders>
    </w:tblPr>
    <w:tcPr>
      <w:shd w:val="clear" w:color="auto" w:fill="EBEB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1-3">
    <w:name w:val="Medium Grid 1 Accent 3"/>
    <w:basedOn w:val="a3"/>
    <w:uiPriority w:val="67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  <w:insideV w:val="single" w:sz="8" w:space="0" w:color="B0B0B0" w:themeColor="accent3" w:themeTint="BF"/>
      </w:tblBorders>
    </w:tblPr>
    <w:tcPr>
      <w:shd w:val="clear" w:color="auto" w:fill="E5E5E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0B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1-4">
    <w:name w:val="Medium Grid 1 Accent 4"/>
    <w:basedOn w:val="a3"/>
    <w:uiPriority w:val="67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  <w:insideV w:val="single" w:sz="8" w:space="0" w:color="9F9F9F" w:themeColor="accent4" w:themeTint="BF"/>
      </w:tblBorders>
    </w:tblPr>
    <w:tcPr>
      <w:shd w:val="clear" w:color="auto" w:fill="DFDFD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1-5">
    <w:name w:val="Medium Grid 1 Accent 5"/>
    <w:basedOn w:val="a3"/>
    <w:uiPriority w:val="67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  <w:insideV w:val="single" w:sz="8" w:space="0" w:color="878787" w:themeColor="accent5" w:themeTint="BF"/>
      </w:tblBorders>
    </w:tblPr>
    <w:tcPr>
      <w:shd w:val="clear" w:color="auto" w:fill="D7D7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87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1-6">
    <w:name w:val="Medium Grid 1 Accent 6"/>
    <w:basedOn w:val="a3"/>
    <w:uiPriority w:val="67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  <w:insideV w:val="single" w:sz="8" w:space="0" w:color="797979" w:themeColor="accent6" w:themeTint="BF"/>
      </w:tblBorders>
    </w:tblPr>
    <w:tcPr>
      <w:shd w:val="clear" w:color="auto" w:fill="D3D3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797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2d">
    <w:name w:val="Medium Grid 2"/>
    <w:basedOn w:val="a3"/>
    <w:uiPriority w:val="68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3"/>
    <w:uiPriority w:val="68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F3F3F" w:themeColor="accent1"/>
        <w:left w:val="single" w:sz="8" w:space="0" w:color="3F3F3F" w:themeColor="accent1"/>
        <w:bottom w:val="single" w:sz="8" w:space="0" w:color="3F3F3F" w:themeColor="accent1"/>
        <w:right w:val="single" w:sz="8" w:space="0" w:color="3F3F3F" w:themeColor="accent1"/>
        <w:insideH w:val="single" w:sz="8" w:space="0" w:color="3F3F3F" w:themeColor="accent1"/>
        <w:insideV w:val="single" w:sz="8" w:space="0" w:color="3F3F3F" w:themeColor="accent1"/>
      </w:tblBorders>
    </w:tblPr>
    <w:tcPr>
      <w:shd w:val="clear" w:color="auto" w:fill="CFCFC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C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8D8" w:themeFill="accent1" w:themeFillTint="33"/>
      </w:tcPr>
    </w:tblStylePr>
    <w:tblStylePr w:type="band1Vert">
      <w:tblPr/>
      <w:tcPr>
        <w:shd w:val="clear" w:color="auto" w:fill="9F9F9F" w:themeFill="accent1" w:themeFillTint="7F"/>
      </w:tcPr>
    </w:tblStylePr>
    <w:tblStylePr w:type="band1Horz">
      <w:tblPr/>
      <w:tcPr>
        <w:tcBorders>
          <w:insideH w:val="single" w:sz="6" w:space="0" w:color="3F3F3F" w:themeColor="accent1"/>
          <w:insideV w:val="single" w:sz="6" w:space="0" w:color="3F3F3F" w:themeColor="accent1"/>
        </w:tcBorders>
        <w:shd w:val="clear" w:color="auto" w:fill="9F9F9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3"/>
    <w:uiPriority w:val="68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cPr>
      <w:shd w:val="clear" w:color="auto" w:fill="EBEB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2" w:themeFillTint="33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tcBorders>
          <w:insideH w:val="single" w:sz="6" w:space="0" w:color="B2B2B2" w:themeColor="accent2"/>
          <w:insideV w:val="single" w:sz="6" w:space="0" w:color="B2B2B2" w:themeColor="accent2"/>
        </w:tcBorders>
        <w:shd w:val="clear" w:color="auto" w:fill="D8D8D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3"/>
    <w:uiPriority w:val="68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cPr>
      <w:shd w:val="clear" w:color="auto" w:fill="E5E5E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4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 w:themeFill="accent3" w:themeFillTint="33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tcBorders>
          <w:insideH w:val="single" w:sz="6" w:space="0" w:color="969696" w:themeColor="accent3"/>
          <w:insideV w:val="single" w:sz="6" w:space="0" w:color="969696" w:themeColor="accent3"/>
        </w:tcBorders>
        <w:shd w:val="clear" w:color="auto" w:fill="CACA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3"/>
    <w:uiPriority w:val="68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cPr>
      <w:shd w:val="clear" w:color="auto" w:fill="DFDFD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4" w:themeFillTint="33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tcBorders>
          <w:insideH w:val="single" w:sz="6" w:space="0" w:color="808080" w:themeColor="accent4"/>
          <w:insideV w:val="single" w:sz="6" w:space="0" w:color="808080" w:themeColor="accent4"/>
        </w:tcBorders>
        <w:shd w:val="clear" w:color="auto" w:fill="BFBFB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3"/>
    <w:uiPriority w:val="68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cPr>
      <w:shd w:val="clear" w:color="auto" w:fill="D7D7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3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tcBorders>
          <w:insideH w:val="single" w:sz="6" w:space="0" w:color="5F5F5F" w:themeColor="accent5"/>
          <w:insideV w:val="single" w:sz="6" w:space="0" w:color="5F5F5F" w:themeColor="accent5"/>
        </w:tcBorders>
        <w:shd w:val="clear" w:color="auto" w:fill="AFA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3"/>
    <w:uiPriority w:val="68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cPr>
      <w:shd w:val="clear" w:color="auto" w:fill="D3D3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DED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6" w:themeFillTint="33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tcBorders>
          <w:insideH w:val="single" w:sz="6" w:space="0" w:color="4D4D4D" w:themeColor="accent6"/>
          <w:insideV w:val="single" w:sz="6" w:space="0" w:color="4D4D4D" w:themeColor="accent6"/>
        </w:tcBorders>
        <w:shd w:val="clear" w:color="auto" w:fill="A6A6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FCFC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F3F3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F3F3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F3F3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F3F3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F9F9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F9F9F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5E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A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ACA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7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A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AFAF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3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A6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A6A6" w:themeFill="accent6" w:themeFillTint="7F"/>
      </w:tcPr>
    </w:tblStylePr>
  </w:style>
  <w:style w:type="table" w:styleId="13">
    <w:name w:val="Medium List 1"/>
    <w:basedOn w:val="a3"/>
    <w:uiPriority w:val="65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F3F3F" w:themeColor="accent1"/>
        <w:bottom w:val="single" w:sz="8" w:space="0" w:color="3F3F3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F3F3F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F3F3F" w:themeColor="accent1"/>
          <w:bottom w:val="single" w:sz="8" w:space="0" w:color="3F3F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F3F3F" w:themeColor="accent1"/>
          <w:bottom w:val="single" w:sz="8" w:space="0" w:color="3F3F3F" w:themeColor="accent1"/>
        </w:tcBorders>
      </w:tcPr>
    </w:tblStylePr>
    <w:tblStylePr w:type="band1Vert">
      <w:tblPr/>
      <w:tcPr>
        <w:shd w:val="clear" w:color="auto" w:fill="CFCFCF" w:themeFill="accent1" w:themeFillTint="3F"/>
      </w:tcPr>
    </w:tblStylePr>
    <w:tblStylePr w:type="band1Horz">
      <w:tblPr/>
      <w:tcPr>
        <w:shd w:val="clear" w:color="auto" w:fill="CFCFCF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shd w:val="clear" w:color="auto" w:fill="EBEBEB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9696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shd w:val="clear" w:color="auto" w:fill="E5E5E5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080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shd w:val="clear" w:color="auto" w:fill="DFDFDF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sid w:val="00F231C5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D4D4D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shd w:val="clear" w:color="auto" w:fill="D3D3D3" w:themeFill="accent6" w:themeFillTint="3F"/>
      </w:tcPr>
    </w:tblStylePr>
  </w:style>
  <w:style w:type="table" w:styleId="2e">
    <w:name w:val="Medium List 2"/>
    <w:basedOn w:val="a3"/>
    <w:uiPriority w:val="66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F3F3F" w:themeColor="accent1"/>
        <w:left w:val="single" w:sz="8" w:space="0" w:color="3F3F3F" w:themeColor="accent1"/>
        <w:bottom w:val="single" w:sz="8" w:space="0" w:color="3F3F3F" w:themeColor="accent1"/>
        <w:right w:val="single" w:sz="8" w:space="0" w:color="3F3F3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F3F3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F3F3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F3F3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CFC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CFC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969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969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08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08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sid w:val="00F231C5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Shading 1"/>
    <w:basedOn w:val="a3"/>
    <w:uiPriority w:val="63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3"/>
    <w:uiPriority w:val="63"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6F6F6F" w:themeColor="accent1" w:themeTint="BF"/>
        <w:left w:val="single" w:sz="8" w:space="0" w:color="6F6F6F" w:themeColor="accent1" w:themeTint="BF"/>
        <w:bottom w:val="single" w:sz="8" w:space="0" w:color="6F6F6F" w:themeColor="accent1" w:themeTint="BF"/>
        <w:right w:val="single" w:sz="8" w:space="0" w:color="6F6F6F" w:themeColor="accent1" w:themeTint="BF"/>
        <w:insideH w:val="single" w:sz="8" w:space="0" w:color="6F6F6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F6F6F" w:themeColor="accent1" w:themeTint="BF"/>
          <w:left w:val="single" w:sz="8" w:space="0" w:color="6F6F6F" w:themeColor="accent1" w:themeTint="BF"/>
          <w:bottom w:val="single" w:sz="8" w:space="0" w:color="6F6F6F" w:themeColor="accent1" w:themeTint="BF"/>
          <w:right w:val="single" w:sz="8" w:space="0" w:color="6F6F6F" w:themeColor="accent1" w:themeTint="BF"/>
          <w:insideH w:val="nil"/>
          <w:insideV w:val="nil"/>
        </w:tcBorders>
        <w:shd w:val="clear" w:color="auto" w:fill="3F3F3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6F6F" w:themeColor="accent1" w:themeTint="BF"/>
          <w:left w:val="single" w:sz="8" w:space="0" w:color="6F6F6F" w:themeColor="accent1" w:themeTint="BF"/>
          <w:bottom w:val="single" w:sz="8" w:space="0" w:color="6F6F6F" w:themeColor="accent1" w:themeTint="BF"/>
          <w:right w:val="single" w:sz="8" w:space="0" w:color="6F6F6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CFC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3"/>
    <w:uiPriority w:val="63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3"/>
    <w:uiPriority w:val="63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3"/>
    <w:uiPriority w:val="63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3"/>
    <w:uiPriority w:val="63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7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3"/>
    <w:uiPriority w:val="63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3"/>
    <w:uiPriority w:val="64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3"/>
    <w:uiPriority w:val="64"/>
    <w:rsid w:val="00F231C5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F3F3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3F3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F3F3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3"/>
    <w:uiPriority w:val="64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3"/>
    <w:uiPriority w:val="64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3"/>
    <w:uiPriority w:val="64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3"/>
    <w:uiPriority w:val="64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3"/>
    <w:uiPriority w:val="64"/>
    <w:semiHidden/>
    <w:unhideWhenUsed/>
    <w:rsid w:val="00F231C5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">
    <w:name w:val="Mention"/>
    <w:basedOn w:val="a2"/>
    <w:uiPriority w:val="99"/>
    <w:semiHidden/>
    <w:unhideWhenUsed/>
    <w:rsid w:val="00F231C5"/>
    <w:rPr>
      <w:color w:val="2B579A"/>
      <w:shd w:val="clear" w:color="auto" w:fill="E6E6E6"/>
    </w:rPr>
  </w:style>
  <w:style w:type="paragraph" w:styleId="affff7">
    <w:name w:val="Message Header"/>
    <w:basedOn w:val="a1"/>
    <w:link w:val="affff8"/>
    <w:uiPriority w:val="99"/>
    <w:semiHidden/>
    <w:unhideWhenUsed/>
    <w:rsid w:val="00F231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8">
    <w:name w:val="Шапка Знак"/>
    <w:basedOn w:val="a2"/>
    <w:link w:val="affff7"/>
    <w:uiPriority w:val="99"/>
    <w:semiHidden/>
    <w:rsid w:val="00F231C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9">
    <w:name w:val="No Spacing"/>
    <w:uiPriority w:val="99"/>
    <w:qFormat/>
    <w:rsid w:val="00F231C5"/>
    <w:pPr>
      <w:spacing w:before="0" w:after="0"/>
    </w:pPr>
  </w:style>
  <w:style w:type="paragraph" w:styleId="affffa">
    <w:name w:val="Normal (Web)"/>
    <w:basedOn w:val="a1"/>
    <w:uiPriority w:val="99"/>
    <w:semiHidden/>
    <w:unhideWhenUsed/>
    <w:rsid w:val="00F231C5"/>
    <w:rPr>
      <w:rFonts w:ascii="Times New Roman" w:hAnsi="Times New Roman" w:cs="Times New Roman"/>
      <w:sz w:val="24"/>
      <w:szCs w:val="24"/>
    </w:rPr>
  </w:style>
  <w:style w:type="paragraph" w:styleId="affffb">
    <w:name w:val="Normal Indent"/>
    <w:basedOn w:val="a1"/>
    <w:uiPriority w:val="99"/>
    <w:semiHidden/>
    <w:unhideWhenUsed/>
    <w:rsid w:val="00F231C5"/>
    <w:pPr>
      <w:ind w:left="720"/>
    </w:pPr>
  </w:style>
  <w:style w:type="paragraph" w:styleId="affffc">
    <w:name w:val="Note Heading"/>
    <w:basedOn w:val="a1"/>
    <w:next w:val="a1"/>
    <w:link w:val="affffd"/>
    <w:uiPriority w:val="99"/>
    <w:semiHidden/>
    <w:unhideWhenUsed/>
    <w:rsid w:val="00F231C5"/>
    <w:pPr>
      <w:spacing w:before="0" w:after="0"/>
    </w:pPr>
  </w:style>
  <w:style w:type="character" w:customStyle="1" w:styleId="affffd">
    <w:name w:val="Заголовок записки Знак"/>
    <w:basedOn w:val="a2"/>
    <w:link w:val="affffc"/>
    <w:uiPriority w:val="99"/>
    <w:semiHidden/>
    <w:rsid w:val="00F231C5"/>
  </w:style>
  <w:style w:type="character" w:styleId="affffe">
    <w:name w:val="page number"/>
    <w:basedOn w:val="a2"/>
    <w:uiPriority w:val="99"/>
    <w:semiHidden/>
    <w:unhideWhenUsed/>
    <w:rsid w:val="00F231C5"/>
  </w:style>
  <w:style w:type="table" w:styleId="15">
    <w:name w:val="Plain Table 1"/>
    <w:basedOn w:val="a3"/>
    <w:uiPriority w:val="41"/>
    <w:rsid w:val="00F231C5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0">
    <w:name w:val="Plain Table 2"/>
    <w:basedOn w:val="a3"/>
    <w:uiPriority w:val="42"/>
    <w:rsid w:val="00F231C5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b">
    <w:name w:val="Plain Table 3"/>
    <w:basedOn w:val="a3"/>
    <w:uiPriority w:val="43"/>
    <w:rsid w:val="00F231C5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3"/>
    <w:uiPriority w:val="44"/>
    <w:rsid w:val="00F231C5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6">
    <w:name w:val="Plain Table 5"/>
    <w:basedOn w:val="a3"/>
    <w:uiPriority w:val="45"/>
    <w:rsid w:val="00F231C5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">
    <w:name w:val="Plain Text"/>
    <w:basedOn w:val="a1"/>
    <w:link w:val="afffff0"/>
    <w:uiPriority w:val="99"/>
    <w:semiHidden/>
    <w:unhideWhenUsed/>
    <w:rsid w:val="00F231C5"/>
    <w:pPr>
      <w:spacing w:before="0" w:after="0"/>
    </w:pPr>
    <w:rPr>
      <w:rFonts w:ascii="Consolas" w:hAnsi="Consolas"/>
      <w:szCs w:val="21"/>
    </w:rPr>
  </w:style>
  <w:style w:type="character" w:customStyle="1" w:styleId="afffff0">
    <w:name w:val="Текст Знак"/>
    <w:basedOn w:val="a2"/>
    <w:link w:val="afffff"/>
    <w:uiPriority w:val="99"/>
    <w:semiHidden/>
    <w:rsid w:val="00F231C5"/>
    <w:rPr>
      <w:rFonts w:ascii="Consolas" w:hAnsi="Consolas"/>
      <w:szCs w:val="21"/>
    </w:rPr>
  </w:style>
  <w:style w:type="paragraph" w:styleId="2f1">
    <w:name w:val="Quote"/>
    <w:basedOn w:val="a1"/>
    <w:next w:val="a1"/>
    <w:link w:val="2f2"/>
    <w:uiPriority w:val="29"/>
    <w:semiHidden/>
    <w:unhideWhenUsed/>
    <w:qFormat/>
    <w:rsid w:val="00F231C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2">
    <w:name w:val="Цитата 2 Знак"/>
    <w:basedOn w:val="a2"/>
    <w:link w:val="2f1"/>
    <w:uiPriority w:val="29"/>
    <w:semiHidden/>
    <w:rsid w:val="00F231C5"/>
    <w:rPr>
      <w:i/>
      <w:iCs/>
      <w:color w:val="404040" w:themeColor="text1" w:themeTint="BF"/>
    </w:rPr>
  </w:style>
  <w:style w:type="paragraph" w:styleId="afffff1">
    <w:name w:val="Salutation"/>
    <w:basedOn w:val="a1"/>
    <w:next w:val="a1"/>
    <w:link w:val="afffff2"/>
    <w:uiPriority w:val="99"/>
    <w:semiHidden/>
    <w:unhideWhenUsed/>
    <w:rsid w:val="00F231C5"/>
  </w:style>
  <w:style w:type="character" w:customStyle="1" w:styleId="afffff2">
    <w:name w:val="Приветствие Знак"/>
    <w:basedOn w:val="a2"/>
    <w:link w:val="afffff1"/>
    <w:uiPriority w:val="99"/>
    <w:semiHidden/>
    <w:rsid w:val="00F231C5"/>
  </w:style>
  <w:style w:type="paragraph" w:styleId="afffff3">
    <w:name w:val="Signature"/>
    <w:basedOn w:val="a1"/>
    <w:link w:val="afffff4"/>
    <w:uiPriority w:val="99"/>
    <w:semiHidden/>
    <w:unhideWhenUsed/>
    <w:rsid w:val="00F231C5"/>
    <w:pPr>
      <w:spacing w:before="0" w:after="0"/>
      <w:ind w:left="4252"/>
    </w:pPr>
  </w:style>
  <w:style w:type="character" w:customStyle="1" w:styleId="afffff4">
    <w:name w:val="Подпись Знак"/>
    <w:basedOn w:val="a2"/>
    <w:link w:val="afffff3"/>
    <w:uiPriority w:val="99"/>
    <w:semiHidden/>
    <w:rsid w:val="00F231C5"/>
  </w:style>
  <w:style w:type="character" w:customStyle="1" w:styleId="SmartHyperlink">
    <w:name w:val="Smart Hyperlink"/>
    <w:basedOn w:val="a2"/>
    <w:uiPriority w:val="99"/>
    <w:semiHidden/>
    <w:unhideWhenUsed/>
    <w:rsid w:val="00F231C5"/>
    <w:rPr>
      <w:u w:val="dotted"/>
    </w:rPr>
  </w:style>
  <w:style w:type="character" w:styleId="afffff5">
    <w:name w:val="Strong"/>
    <w:basedOn w:val="a2"/>
    <w:uiPriority w:val="22"/>
    <w:semiHidden/>
    <w:unhideWhenUsed/>
    <w:qFormat/>
    <w:rsid w:val="00F231C5"/>
    <w:rPr>
      <w:b/>
      <w:bCs/>
    </w:rPr>
  </w:style>
  <w:style w:type="paragraph" w:styleId="afffff6">
    <w:name w:val="Subtitle"/>
    <w:basedOn w:val="a1"/>
    <w:next w:val="a1"/>
    <w:link w:val="afffff7"/>
    <w:uiPriority w:val="4"/>
    <w:semiHidden/>
    <w:unhideWhenUsed/>
    <w:qFormat/>
    <w:rsid w:val="00F231C5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ffff7">
    <w:name w:val="Подзаголовок Знак"/>
    <w:basedOn w:val="a2"/>
    <w:link w:val="afffff6"/>
    <w:uiPriority w:val="4"/>
    <w:semiHidden/>
    <w:rsid w:val="00F231C5"/>
    <w:rPr>
      <w:color w:val="5A5A5A" w:themeColor="text1" w:themeTint="A5"/>
      <w:spacing w:val="15"/>
    </w:rPr>
  </w:style>
  <w:style w:type="character" w:styleId="afffff8">
    <w:name w:val="Subtle Emphasis"/>
    <w:basedOn w:val="a2"/>
    <w:uiPriority w:val="19"/>
    <w:semiHidden/>
    <w:unhideWhenUsed/>
    <w:qFormat/>
    <w:rsid w:val="00F231C5"/>
    <w:rPr>
      <w:i/>
      <w:iCs/>
      <w:color w:val="404040" w:themeColor="text1" w:themeTint="BF"/>
    </w:rPr>
  </w:style>
  <w:style w:type="character" w:styleId="afffff9">
    <w:name w:val="Subtle Reference"/>
    <w:basedOn w:val="a2"/>
    <w:uiPriority w:val="31"/>
    <w:semiHidden/>
    <w:unhideWhenUsed/>
    <w:qFormat/>
    <w:rsid w:val="00F231C5"/>
    <w:rPr>
      <w:smallCaps/>
      <w:color w:val="5A5A5A" w:themeColor="text1" w:themeTint="A5"/>
    </w:rPr>
  </w:style>
  <w:style w:type="table" w:styleId="16">
    <w:name w:val="Table 3D effects 1"/>
    <w:basedOn w:val="a3"/>
    <w:uiPriority w:val="99"/>
    <w:semiHidden/>
    <w:unhideWhenUsed/>
    <w:rsid w:val="00F231C5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3"/>
    <w:uiPriority w:val="99"/>
    <w:semiHidden/>
    <w:unhideWhenUsed/>
    <w:rsid w:val="00F231C5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3"/>
    <w:uiPriority w:val="99"/>
    <w:semiHidden/>
    <w:unhideWhenUsed/>
    <w:rsid w:val="00F231C5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lassic 1"/>
    <w:basedOn w:val="a3"/>
    <w:uiPriority w:val="99"/>
    <w:semiHidden/>
    <w:unhideWhenUsed/>
    <w:rsid w:val="00F231C5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3"/>
    <w:uiPriority w:val="99"/>
    <w:semiHidden/>
    <w:unhideWhenUsed/>
    <w:rsid w:val="00F231C5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3"/>
    <w:uiPriority w:val="99"/>
    <w:semiHidden/>
    <w:unhideWhenUsed/>
    <w:rsid w:val="00F231C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3"/>
    <w:uiPriority w:val="99"/>
    <w:semiHidden/>
    <w:unhideWhenUsed/>
    <w:rsid w:val="00F231C5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orful 1"/>
    <w:basedOn w:val="a3"/>
    <w:uiPriority w:val="99"/>
    <w:semiHidden/>
    <w:unhideWhenUsed/>
    <w:rsid w:val="00F231C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3"/>
    <w:uiPriority w:val="99"/>
    <w:semiHidden/>
    <w:unhideWhenUsed/>
    <w:rsid w:val="00F231C5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3"/>
    <w:uiPriority w:val="99"/>
    <w:semiHidden/>
    <w:unhideWhenUsed/>
    <w:rsid w:val="00F231C5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Columns 1"/>
    <w:basedOn w:val="a3"/>
    <w:uiPriority w:val="99"/>
    <w:semiHidden/>
    <w:unhideWhenUsed/>
    <w:rsid w:val="00F231C5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3"/>
    <w:uiPriority w:val="99"/>
    <w:semiHidden/>
    <w:unhideWhenUsed/>
    <w:rsid w:val="00F231C5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unhideWhenUsed/>
    <w:rsid w:val="00F231C5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unhideWhenUsed/>
    <w:rsid w:val="00F231C5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3"/>
    <w:uiPriority w:val="99"/>
    <w:semiHidden/>
    <w:unhideWhenUsed/>
    <w:rsid w:val="00F231C5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a">
    <w:name w:val="Table Contemporary"/>
    <w:basedOn w:val="a3"/>
    <w:uiPriority w:val="99"/>
    <w:semiHidden/>
    <w:unhideWhenUsed/>
    <w:rsid w:val="00F231C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b">
    <w:name w:val="Table Elegant"/>
    <w:basedOn w:val="a3"/>
    <w:uiPriority w:val="99"/>
    <w:semiHidden/>
    <w:unhideWhenUsed/>
    <w:rsid w:val="00F231C5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Grid 1"/>
    <w:basedOn w:val="a3"/>
    <w:uiPriority w:val="99"/>
    <w:semiHidden/>
    <w:unhideWhenUsed/>
    <w:rsid w:val="00F231C5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3"/>
    <w:uiPriority w:val="99"/>
    <w:semiHidden/>
    <w:unhideWhenUsed/>
    <w:rsid w:val="00F231C5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3"/>
    <w:uiPriority w:val="99"/>
    <w:semiHidden/>
    <w:unhideWhenUsed/>
    <w:rsid w:val="00F231C5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3"/>
    <w:uiPriority w:val="99"/>
    <w:semiHidden/>
    <w:unhideWhenUsed/>
    <w:rsid w:val="00F231C5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3"/>
    <w:uiPriority w:val="99"/>
    <w:semiHidden/>
    <w:unhideWhenUsed/>
    <w:rsid w:val="00F231C5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unhideWhenUsed/>
    <w:rsid w:val="00F231C5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unhideWhenUsed/>
    <w:rsid w:val="00F231C5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unhideWhenUsed/>
    <w:rsid w:val="00F231C5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Grid Table Light"/>
    <w:basedOn w:val="a3"/>
    <w:uiPriority w:val="40"/>
    <w:rsid w:val="00F231C5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b">
    <w:name w:val="Table List 1"/>
    <w:basedOn w:val="a3"/>
    <w:uiPriority w:val="99"/>
    <w:semiHidden/>
    <w:unhideWhenUsed/>
    <w:rsid w:val="00F231C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b">
    <w:name w:val="Table List 2"/>
    <w:basedOn w:val="a3"/>
    <w:uiPriority w:val="99"/>
    <w:semiHidden/>
    <w:unhideWhenUsed/>
    <w:rsid w:val="00F231C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b">
    <w:name w:val="Table List 3"/>
    <w:basedOn w:val="a3"/>
    <w:uiPriority w:val="99"/>
    <w:semiHidden/>
    <w:unhideWhenUsed/>
    <w:rsid w:val="00F231C5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b">
    <w:name w:val="Table List 4"/>
    <w:basedOn w:val="a3"/>
    <w:uiPriority w:val="99"/>
    <w:semiHidden/>
    <w:unhideWhenUsed/>
    <w:rsid w:val="00F231C5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b">
    <w:name w:val="Table List 5"/>
    <w:basedOn w:val="a3"/>
    <w:uiPriority w:val="99"/>
    <w:semiHidden/>
    <w:unhideWhenUsed/>
    <w:rsid w:val="00F231C5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b">
    <w:name w:val="Table List 6"/>
    <w:basedOn w:val="a3"/>
    <w:uiPriority w:val="99"/>
    <w:semiHidden/>
    <w:unhideWhenUsed/>
    <w:rsid w:val="00F231C5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7">
    <w:name w:val="Table List 7"/>
    <w:basedOn w:val="a3"/>
    <w:uiPriority w:val="99"/>
    <w:semiHidden/>
    <w:unhideWhenUsed/>
    <w:rsid w:val="00F231C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unhideWhenUsed/>
    <w:rsid w:val="00F231C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d">
    <w:name w:val="table of authorities"/>
    <w:basedOn w:val="a1"/>
    <w:next w:val="a1"/>
    <w:uiPriority w:val="99"/>
    <w:semiHidden/>
    <w:unhideWhenUsed/>
    <w:rsid w:val="00F231C5"/>
    <w:pPr>
      <w:spacing w:after="0"/>
      <w:ind w:left="220" w:hanging="220"/>
    </w:pPr>
  </w:style>
  <w:style w:type="paragraph" w:styleId="afffffe">
    <w:name w:val="table of figures"/>
    <w:basedOn w:val="a1"/>
    <w:next w:val="a1"/>
    <w:uiPriority w:val="99"/>
    <w:semiHidden/>
    <w:unhideWhenUsed/>
    <w:rsid w:val="00F231C5"/>
    <w:pPr>
      <w:spacing w:after="0"/>
    </w:pPr>
  </w:style>
  <w:style w:type="table" w:styleId="affffff">
    <w:name w:val="Table Professional"/>
    <w:basedOn w:val="a3"/>
    <w:uiPriority w:val="99"/>
    <w:semiHidden/>
    <w:unhideWhenUsed/>
    <w:rsid w:val="00F231C5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3"/>
    <w:uiPriority w:val="99"/>
    <w:semiHidden/>
    <w:unhideWhenUsed/>
    <w:rsid w:val="00F231C5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imple 2"/>
    <w:basedOn w:val="a3"/>
    <w:uiPriority w:val="99"/>
    <w:semiHidden/>
    <w:unhideWhenUsed/>
    <w:rsid w:val="00F231C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3"/>
    <w:uiPriority w:val="99"/>
    <w:semiHidden/>
    <w:unhideWhenUsed/>
    <w:rsid w:val="00F231C5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3"/>
    <w:uiPriority w:val="99"/>
    <w:semiHidden/>
    <w:unhideWhenUsed/>
    <w:rsid w:val="00F231C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ubtle 2"/>
    <w:basedOn w:val="a3"/>
    <w:uiPriority w:val="99"/>
    <w:rsid w:val="00F231C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0">
    <w:name w:val="Table Theme"/>
    <w:basedOn w:val="a3"/>
    <w:uiPriority w:val="99"/>
    <w:semiHidden/>
    <w:unhideWhenUsed/>
    <w:rsid w:val="00F23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c">
    <w:name w:val="Table Web 1"/>
    <w:basedOn w:val="a3"/>
    <w:uiPriority w:val="99"/>
    <w:semiHidden/>
    <w:unhideWhenUsed/>
    <w:rsid w:val="00F231C5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c">
    <w:name w:val="Table Web 2"/>
    <w:basedOn w:val="a3"/>
    <w:uiPriority w:val="99"/>
    <w:semiHidden/>
    <w:unhideWhenUsed/>
    <w:rsid w:val="00F231C5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c">
    <w:name w:val="Table Web 3"/>
    <w:basedOn w:val="a3"/>
    <w:uiPriority w:val="99"/>
    <w:rsid w:val="00F231C5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1">
    <w:name w:val="toa heading"/>
    <w:basedOn w:val="a1"/>
    <w:next w:val="a1"/>
    <w:uiPriority w:val="99"/>
    <w:semiHidden/>
    <w:unhideWhenUsed/>
    <w:rsid w:val="00F231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d">
    <w:name w:val="toc 1"/>
    <w:basedOn w:val="a1"/>
    <w:next w:val="a1"/>
    <w:autoRedefine/>
    <w:uiPriority w:val="39"/>
    <w:semiHidden/>
    <w:unhideWhenUsed/>
    <w:rsid w:val="00F231C5"/>
    <w:pPr>
      <w:spacing w:after="100"/>
    </w:pPr>
  </w:style>
  <w:style w:type="paragraph" w:styleId="2fa">
    <w:name w:val="toc 2"/>
    <w:basedOn w:val="a1"/>
    <w:next w:val="a1"/>
    <w:autoRedefine/>
    <w:uiPriority w:val="39"/>
    <w:semiHidden/>
    <w:unhideWhenUsed/>
    <w:rsid w:val="00F231C5"/>
    <w:pPr>
      <w:spacing w:after="100"/>
      <w:ind w:left="220"/>
    </w:pPr>
  </w:style>
  <w:style w:type="paragraph" w:styleId="3f2">
    <w:name w:val="toc 3"/>
    <w:basedOn w:val="a1"/>
    <w:next w:val="a1"/>
    <w:autoRedefine/>
    <w:uiPriority w:val="39"/>
    <w:semiHidden/>
    <w:unhideWhenUsed/>
    <w:rsid w:val="00F231C5"/>
    <w:pPr>
      <w:spacing w:after="100"/>
      <w:ind w:left="440"/>
    </w:pPr>
  </w:style>
  <w:style w:type="paragraph" w:styleId="4a">
    <w:name w:val="toc 4"/>
    <w:basedOn w:val="a1"/>
    <w:next w:val="a1"/>
    <w:autoRedefine/>
    <w:uiPriority w:val="39"/>
    <w:semiHidden/>
    <w:unhideWhenUsed/>
    <w:rsid w:val="00F231C5"/>
    <w:pPr>
      <w:spacing w:after="100"/>
      <w:ind w:left="660"/>
    </w:pPr>
  </w:style>
  <w:style w:type="paragraph" w:styleId="59">
    <w:name w:val="toc 5"/>
    <w:basedOn w:val="a1"/>
    <w:next w:val="a1"/>
    <w:autoRedefine/>
    <w:uiPriority w:val="39"/>
    <w:semiHidden/>
    <w:unhideWhenUsed/>
    <w:rsid w:val="00F231C5"/>
    <w:pPr>
      <w:spacing w:after="100"/>
      <w:ind w:left="880"/>
    </w:pPr>
  </w:style>
  <w:style w:type="paragraph" w:styleId="63">
    <w:name w:val="toc 6"/>
    <w:basedOn w:val="a1"/>
    <w:next w:val="a1"/>
    <w:autoRedefine/>
    <w:uiPriority w:val="39"/>
    <w:semiHidden/>
    <w:unhideWhenUsed/>
    <w:rsid w:val="00F231C5"/>
    <w:pPr>
      <w:spacing w:after="100"/>
      <w:ind w:left="1100"/>
    </w:pPr>
  </w:style>
  <w:style w:type="paragraph" w:styleId="73">
    <w:name w:val="toc 7"/>
    <w:basedOn w:val="a1"/>
    <w:next w:val="a1"/>
    <w:autoRedefine/>
    <w:uiPriority w:val="39"/>
    <w:semiHidden/>
    <w:unhideWhenUsed/>
    <w:rsid w:val="00F231C5"/>
    <w:pPr>
      <w:spacing w:after="100"/>
      <w:ind w:left="1320"/>
    </w:pPr>
  </w:style>
  <w:style w:type="paragraph" w:styleId="83">
    <w:name w:val="toc 8"/>
    <w:basedOn w:val="a1"/>
    <w:next w:val="a1"/>
    <w:autoRedefine/>
    <w:uiPriority w:val="39"/>
    <w:semiHidden/>
    <w:unhideWhenUsed/>
    <w:rsid w:val="00F231C5"/>
    <w:pPr>
      <w:spacing w:after="100"/>
      <w:ind w:left="1540"/>
    </w:pPr>
  </w:style>
  <w:style w:type="paragraph" w:styleId="92">
    <w:name w:val="toc 9"/>
    <w:basedOn w:val="a1"/>
    <w:next w:val="a1"/>
    <w:autoRedefine/>
    <w:uiPriority w:val="39"/>
    <w:semiHidden/>
    <w:unhideWhenUsed/>
    <w:rsid w:val="00F231C5"/>
    <w:pPr>
      <w:spacing w:after="100"/>
      <w:ind w:left="1760"/>
    </w:pPr>
  </w:style>
  <w:style w:type="paragraph" w:styleId="affffff2">
    <w:name w:val="TOC Heading"/>
    <w:basedOn w:val="1"/>
    <w:next w:val="a1"/>
    <w:uiPriority w:val="39"/>
    <w:semiHidden/>
    <w:unhideWhenUsed/>
    <w:qFormat/>
    <w:rsid w:val="00F231C5"/>
    <w:pPr>
      <w:outlineLvl w:val="9"/>
    </w:pPr>
  </w:style>
  <w:style w:type="character" w:customStyle="1" w:styleId="UnresolvedMention">
    <w:name w:val="Unresolved Mention"/>
    <w:basedOn w:val="a2"/>
    <w:uiPriority w:val="99"/>
    <w:semiHidden/>
    <w:unhideWhenUsed/>
    <w:rsid w:val="00CF5836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1064;&#1072;&#1073;&#1083;&#1086;&#1085;&#1099;\&#1051;&#1080;&#1089;&#1090;%20&#1079;&#1072;&#1076;&#1072;&#1085;&#1080;&#1081;%20&#1085;&#1072;%20&#1085;&#1077;&#1076;&#1077;&#1083;&#1102;%20(&#1072;&#1083;&#1100;&#1073;&#1086;&#1084;&#1085;&#1072;&#1103;%20&#1086;&#1088;&#1080;&#1077;&#1085;&#1090;&#1072;&#1094;&#1080;&#1103;).dotx" TargetMode="External"/></Relationships>
</file>

<file path=word/theme/theme1.xml><?xml version="1.0" encoding="utf-8"?>
<a:theme xmlns:a="http://schemas.openxmlformats.org/drawingml/2006/main" name="Office Theme">
  <a:themeElements>
    <a:clrScheme name="Grayscale Alt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3F3F3F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93024-5E39-43AD-B560-7739F11D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Лист заданий на неделю (альбомная ориентация)</Template>
  <TotalTime>128</TotalTime>
  <Pages>7</Pages>
  <Words>1306</Words>
  <Characters>7446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2013-02-18T22:23:00Z</cp:lastPrinted>
  <dcterms:created xsi:type="dcterms:W3CDTF">2024-01-14T11:44:00Z</dcterms:created>
  <dcterms:modified xsi:type="dcterms:W3CDTF">2024-01-14T14:56:00Z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